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27AA" w14:textId="77777777" w:rsidR="008E07FB" w:rsidRPr="00814925" w:rsidRDefault="00814925" w:rsidP="00814925">
      <w:pPr>
        <w:pStyle w:val="Day"/>
      </w:pPr>
      <w:r>
        <w:t xml:space="preserve">Monday, </w:t>
      </w:r>
      <w:r w:rsidR="00582A54">
        <w:t>Jun</w:t>
      </w:r>
      <w:r w:rsidR="00846F6B">
        <w:t>e</w:t>
      </w:r>
      <w:r w:rsidR="00582A54">
        <w:t xml:space="preserve"> 3</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8208"/>
      </w:tblGrid>
      <w:tr w:rsidR="00846F6B" w14:paraId="0B0F078A" w14:textId="77777777" w:rsidTr="004022AE">
        <w:tc>
          <w:tcPr>
            <w:tcW w:w="9900" w:type="dxa"/>
            <w:gridSpan w:val="2"/>
          </w:tcPr>
          <w:p w14:paraId="63457168" w14:textId="77777777" w:rsidR="00846F6B" w:rsidRDefault="00846F6B" w:rsidP="00582A54">
            <w:pPr>
              <w:pStyle w:val="SessionType"/>
              <w:rPr>
                <w:rStyle w:val="Location"/>
              </w:rPr>
            </w:pPr>
            <w:r>
              <w:t xml:space="preserve">Pre-conference </w:t>
            </w:r>
            <w:r w:rsidR="00587358">
              <w:t xml:space="preserve">Hands-on </w:t>
            </w:r>
            <w:r>
              <w:t>Sessions</w:t>
            </w:r>
          </w:p>
          <w:p w14:paraId="7A1C9C03" w14:textId="77777777" w:rsidR="00846F6B" w:rsidRDefault="00846F6B" w:rsidP="00846F6B">
            <w:pPr>
              <w:pStyle w:val="SessionDescription"/>
            </w:pPr>
            <w:r>
              <w:t>Attendee limit for each pre-confere</w:t>
            </w:r>
            <w:r w:rsidR="008857FD">
              <w:t>n</w:t>
            </w:r>
            <w:r>
              <w:t>ce session is 12.</w:t>
            </w:r>
          </w:p>
          <w:p w14:paraId="369A1B3F" w14:textId="77777777" w:rsidR="00E609AF" w:rsidRDefault="00E609AF" w:rsidP="00E609AF">
            <w:pPr>
              <w:pStyle w:val="SessionDescription"/>
            </w:pPr>
            <w:r w:rsidRPr="00E609AF">
              <w:rPr>
                <w:b/>
              </w:rPr>
              <w:t>Location:</w:t>
            </w:r>
            <w:r>
              <w:t xml:space="preserve"> Palm Beach County Library System’s Main Library</w:t>
            </w:r>
            <w:r w:rsidR="00C604B2">
              <w:t>, 3650 Summit Blvd, West Palm Beach, FL</w:t>
            </w:r>
          </w:p>
          <w:p w14:paraId="511418FA" w14:textId="77777777" w:rsidR="00E609AF" w:rsidRPr="00E609AF" w:rsidRDefault="00E609AF" w:rsidP="00E609AF">
            <w:pPr>
              <w:pStyle w:val="SessionDecription"/>
              <w:spacing w:after="60"/>
              <w:ind w:left="0"/>
              <w:rPr>
                <w:b/>
              </w:rPr>
            </w:pPr>
            <w:r w:rsidRPr="00E609AF">
              <w:rPr>
                <w:b/>
              </w:rPr>
              <w:t>Transportation:</w:t>
            </w:r>
            <w:r>
              <w:t xml:space="preserve"> A free shuttle via Molly Trolley is available from the Holiday Inn Palm Beach Airport – Conference Center to the library and back.</w:t>
            </w:r>
          </w:p>
        </w:tc>
      </w:tr>
      <w:tr w:rsidR="00582A54" w14:paraId="328609BD" w14:textId="77777777" w:rsidTr="009F316B">
        <w:tc>
          <w:tcPr>
            <w:tcW w:w="1692" w:type="dxa"/>
          </w:tcPr>
          <w:p w14:paraId="5AA0EF01" w14:textId="77777777" w:rsidR="00582A54" w:rsidRPr="00582A54" w:rsidRDefault="00582A54" w:rsidP="00582A54">
            <w:pPr>
              <w:pStyle w:val="Time"/>
            </w:pPr>
            <w:r w:rsidRPr="00582A54">
              <w:t>9:00-10:15 AM</w:t>
            </w:r>
          </w:p>
        </w:tc>
        <w:tc>
          <w:tcPr>
            <w:tcW w:w="8208" w:type="dxa"/>
          </w:tcPr>
          <w:p w14:paraId="6AFDEA34" w14:textId="77777777" w:rsidR="00582A54" w:rsidRDefault="00582A54" w:rsidP="00582A54">
            <w:pPr>
              <w:pStyle w:val="SessionTitle"/>
            </w:pPr>
            <w:r w:rsidRPr="00582A54">
              <w:t>KLAS</w:t>
            </w:r>
            <w:r>
              <w:t xml:space="preserve"> Scavenger Hunt</w:t>
            </w:r>
            <w:r w:rsidR="00E609AF">
              <w:t xml:space="preserve"> – </w:t>
            </w:r>
            <w:r w:rsidR="00E609AF" w:rsidRPr="00E609AF">
              <w:rPr>
                <w:rStyle w:val="Location"/>
              </w:rPr>
              <w:t>PBCLS Computer Training Room</w:t>
            </w:r>
          </w:p>
          <w:p w14:paraId="2A0EBBDC" w14:textId="77777777" w:rsidR="00582A54" w:rsidRDefault="00D15E1D" w:rsidP="00582A54">
            <w:pPr>
              <w:pStyle w:val="Speaker"/>
            </w:pPr>
            <w:r>
              <w:t xml:space="preserve">Nancy </w:t>
            </w:r>
            <w:r w:rsidR="00846F6B">
              <w:t>Underwood Honeycutt, Katy Patrick &amp; John Carpenter, Keystone Systems</w:t>
            </w:r>
          </w:p>
          <w:p w14:paraId="1249C137" w14:textId="77777777" w:rsidR="00846F6B" w:rsidRDefault="00846F6B" w:rsidP="00846F6B">
            <w:pPr>
              <w:pStyle w:val="SessionDescription"/>
            </w:pPr>
            <w:r w:rsidRPr="00846F6B">
              <w:t>How well do you know KLAS? These scenarios will challenge you to undertake various tasks and explore parts of KLAS you may be less familiar with. Take it slow and ask questions of Keystone Staff as you get stuck, or compete for bragging rights and a prize against your fellow power-users.</w:t>
            </w:r>
          </w:p>
        </w:tc>
      </w:tr>
      <w:tr w:rsidR="00582A54" w14:paraId="24BE2F1D" w14:textId="77777777" w:rsidTr="009F316B">
        <w:tc>
          <w:tcPr>
            <w:tcW w:w="1692" w:type="dxa"/>
          </w:tcPr>
          <w:p w14:paraId="5B305852" w14:textId="77777777" w:rsidR="00582A54" w:rsidRPr="00582A54" w:rsidRDefault="00582A54" w:rsidP="00582A54">
            <w:pPr>
              <w:pStyle w:val="Time"/>
            </w:pPr>
            <w:r w:rsidRPr="00582A54">
              <w:t>10:15-10:30 AM</w:t>
            </w:r>
          </w:p>
        </w:tc>
        <w:tc>
          <w:tcPr>
            <w:tcW w:w="8208" w:type="dxa"/>
          </w:tcPr>
          <w:p w14:paraId="68B938A0" w14:textId="77777777" w:rsidR="00582A54" w:rsidRDefault="00582A54" w:rsidP="00C01CCC">
            <w:pPr>
              <w:pStyle w:val="SessionTitle"/>
            </w:pPr>
            <w:r w:rsidRPr="00C01CCC">
              <w:t>Break</w:t>
            </w:r>
          </w:p>
        </w:tc>
      </w:tr>
      <w:tr w:rsidR="00582A54" w14:paraId="035D06D2" w14:textId="77777777" w:rsidTr="009F316B">
        <w:tc>
          <w:tcPr>
            <w:tcW w:w="1692" w:type="dxa"/>
          </w:tcPr>
          <w:p w14:paraId="2F222EF9" w14:textId="77777777" w:rsidR="00582A54" w:rsidRPr="00582A54" w:rsidRDefault="00582A54" w:rsidP="00582A54">
            <w:pPr>
              <w:pStyle w:val="Time"/>
            </w:pPr>
            <w:r w:rsidRPr="00582A54">
              <w:t xml:space="preserve">10:30-12:30 </w:t>
            </w:r>
            <w:r>
              <w:t>P</w:t>
            </w:r>
            <w:r w:rsidRPr="00582A54">
              <w:t>M</w:t>
            </w:r>
          </w:p>
        </w:tc>
        <w:tc>
          <w:tcPr>
            <w:tcW w:w="8208" w:type="dxa"/>
          </w:tcPr>
          <w:p w14:paraId="4D70CC37" w14:textId="24DAE649" w:rsidR="00582A54" w:rsidRDefault="00846F6B" w:rsidP="005752C9">
            <w:pPr>
              <w:pStyle w:val="SessionTitle"/>
            </w:pPr>
            <w:r w:rsidRPr="00846F6B">
              <w:t>Effective Search Strategies in KLAS</w:t>
            </w:r>
            <w:r w:rsidR="004F1C1B">
              <w:t xml:space="preserve"> – </w:t>
            </w:r>
            <w:r w:rsidR="00E609AF" w:rsidRPr="00E609AF">
              <w:rPr>
                <w:rStyle w:val="Location"/>
              </w:rPr>
              <w:t>PBCLS Computer Training Room</w:t>
            </w:r>
          </w:p>
          <w:p w14:paraId="7B5737F0" w14:textId="77777777" w:rsidR="00846F6B" w:rsidRDefault="00846F6B" w:rsidP="00846F6B">
            <w:pPr>
              <w:pStyle w:val="Speaker"/>
            </w:pPr>
            <w:proofErr w:type="spellStart"/>
            <w:r>
              <w:t>Mitake</w:t>
            </w:r>
            <w:proofErr w:type="spellEnd"/>
            <w:r>
              <w:t xml:space="preserve"> </w:t>
            </w:r>
            <w:proofErr w:type="spellStart"/>
            <w:r>
              <w:t>Burts</w:t>
            </w:r>
            <w:proofErr w:type="spellEnd"/>
            <w:r>
              <w:t xml:space="preserve"> &amp; Katy Patrick, Keystone Systems</w:t>
            </w:r>
          </w:p>
          <w:p w14:paraId="5C09E9D9" w14:textId="77777777" w:rsidR="00846F6B" w:rsidRDefault="00846F6B" w:rsidP="00846F6B">
            <w:pPr>
              <w:pStyle w:val="SessionDescription"/>
            </w:pPr>
            <w:r w:rsidRPr="00846F6B">
              <w:t xml:space="preserve">There are a lot of ways to find records in KLAS, including one that staff tends to overlook: the </w:t>
            </w:r>
            <w:proofErr w:type="spellStart"/>
            <w:r w:rsidRPr="00846F6B">
              <w:t>WebOPAC</w:t>
            </w:r>
            <w:proofErr w:type="spellEnd"/>
            <w:r w:rsidRPr="00846F6B">
              <w:t>. Which tool and what search strategy is the best way to find the info you need quickly and efficiently? Compare methods and learn a new approach to searching for KLAS record</w:t>
            </w:r>
            <w:r w:rsidR="00587358">
              <w:t>s.</w:t>
            </w:r>
          </w:p>
        </w:tc>
      </w:tr>
      <w:tr w:rsidR="00582A54" w14:paraId="3325D67A" w14:textId="77777777" w:rsidTr="009F316B">
        <w:tc>
          <w:tcPr>
            <w:tcW w:w="1692" w:type="dxa"/>
          </w:tcPr>
          <w:p w14:paraId="22DB69BA" w14:textId="77777777" w:rsidR="00582A54" w:rsidRPr="00582A54" w:rsidRDefault="00582A54" w:rsidP="00582A54">
            <w:pPr>
              <w:pStyle w:val="Time"/>
            </w:pPr>
            <w:r>
              <w:t>12:30-1:30 PM</w:t>
            </w:r>
          </w:p>
        </w:tc>
        <w:tc>
          <w:tcPr>
            <w:tcW w:w="8208" w:type="dxa"/>
          </w:tcPr>
          <w:p w14:paraId="5673CA54" w14:textId="77777777" w:rsidR="00C01CCC" w:rsidRDefault="00582A54" w:rsidP="00C01CCC">
            <w:pPr>
              <w:pStyle w:val="SessionTitle"/>
            </w:pPr>
            <w:r>
              <w:t>Lunch</w:t>
            </w:r>
          </w:p>
        </w:tc>
      </w:tr>
      <w:tr w:rsidR="00582A54" w14:paraId="20ACE71B" w14:textId="77777777" w:rsidTr="009F316B">
        <w:tc>
          <w:tcPr>
            <w:tcW w:w="1692" w:type="dxa"/>
          </w:tcPr>
          <w:p w14:paraId="4DA1D79E" w14:textId="77777777" w:rsidR="00582A54" w:rsidRPr="00582A54" w:rsidRDefault="00582A54" w:rsidP="00582A54">
            <w:pPr>
              <w:pStyle w:val="Time"/>
            </w:pPr>
            <w:r w:rsidRPr="00582A54">
              <w:t>1:30-3:30 PM</w:t>
            </w:r>
          </w:p>
        </w:tc>
        <w:tc>
          <w:tcPr>
            <w:tcW w:w="8208" w:type="dxa"/>
          </w:tcPr>
          <w:p w14:paraId="54D9A54F" w14:textId="6EF2BD49" w:rsidR="00846F6B" w:rsidRDefault="00846F6B" w:rsidP="00846F6B">
            <w:pPr>
              <w:pStyle w:val="SessionTitle"/>
            </w:pPr>
            <w:r w:rsidRPr="00846F6B">
              <w:t>Effective Search Strategies in KLAS</w:t>
            </w:r>
            <w:r w:rsidR="004F1C1B">
              <w:t xml:space="preserve"> – </w:t>
            </w:r>
            <w:r w:rsidR="00E609AF" w:rsidRPr="00E609AF">
              <w:rPr>
                <w:rStyle w:val="Location"/>
              </w:rPr>
              <w:t>PBCLS Computer Training Room</w:t>
            </w:r>
          </w:p>
          <w:p w14:paraId="3CA7AA88" w14:textId="77777777" w:rsidR="00587358" w:rsidRDefault="00846F6B" w:rsidP="00846F6B">
            <w:pPr>
              <w:pStyle w:val="Speaker"/>
            </w:pPr>
            <w:proofErr w:type="spellStart"/>
            <w:r>
              <w:t>Mitake</w:t>
            </w:r>
            <w:proofErr w:type="spellEnd"/>
            <w:r>
              <w:t xml:space="preserve"> </w:t>
            </w:r>
            <w:proofErr w:type="spellStart"/>
            <w:r>
              <w:t>Burts</w:t>
            </w:r>
            <w:proofErr w:type="spellEnd"/>
            <w:r>
              <w:t xml:space="preserve"> &amp; Katy Patrick, Keystone Systems</w:t>
            </w:r>
          </w:p>
          <w:p w14:paraId="0745ED4A" w14:textId="77777777" w:rsidR="008C7127" w:rsidRPr="00587358" w:rsidRDefault="008C7127" w:rsidP="008C7127">
            <w:pPr>
              <w:pStyle w:val="SessionDescription"/>
            </w:pPr>
            <w:r w:rsidRPr="00846F6B">
              <w:t xml:space="preserve">There are a lot of ways to find records in KLAS, including one that staff tends to overlook: the </w:t>
            </w:r>
            <w:proofErr w:type="spellStart"/>
            <w:r w:rsidRPr="00846F6B">
              <w:t>WebOPAC</w:t>
            </w:r>
            <w:proofErr w:type="spellEnd"/>
            <w:r w:rsidRPr="00846F6B">
              <w:t>. Which tool and what search strategy is the best way to find the info you need quickly and efficiently? Compare methods and learn a new approach to searching for KLAS record</w:t>
            </w:r>
            <w:r>
              <w:t>s.</w:t>
            </w:r>
          </w:p>
        </w:tc>
      </w:tr>
      <w:tr w:rsidR="00582A54" w14:paraId="64E93689" w14:textId="77777777" w:rsidTr="009F316B">
        <w:tc>
          <w:tcPr>
            <w:tcW w:w="1692" w:type="dxa"/>
          </w:tcPr>
          <w:p w14:paraId="242ACBA1" w14:textId="77777777" w:rsidR="00582A54" w:rsidRPr="00582A54" w:rsidRDefault="00582A54" w:rsidP="00582A54">
            <w:pPr>
              <w:pStyle w:val="Time"/>
            </w:pPr>
            <w:r w:rsidRPr="00582A54">
              <w:t>3:30-3:45 PM</w:t>
            </w:r>
          </w:p>
        </w:tc>
        <w:tc>
          <w:tcPr>
            <w:tcW w:w="8208" w:type="dxa"/>
          </w:tcPr>
          <w:p w14:paraId="18D2AAA5" w14:textId="77777777" w:rsidR="00582A54" w:rsidRDefault="00582A54" w:rsidP="005752C9">
            <w:pPr>
              <w:pStyle w:val="SessionTitle"/>
            </w:pPr>
            <w:r>
              <w:t>Break</w:t>
            </w:r>
          </w:p>
        </w:tc>
      </w:tr>
      <w:tr w:rsidR="00582A54" w14:paraId="4BBC432D" w14:textId="77777777" w:rsidTr="009F316B">
        <w:tc>
          <w:tcPr>
            <w:tcW w:w="1692" w:type="dxa"/>
          </w:tcPr>
          <w:p w14:paraId="61DE0141" w14:textId="77777777" w:rsidR="00582A54" w:rsidRPr="00582A54" w:rsidRDefault="00582A54" w:rsidP="00582A54">
            <w:pPr>
              <w:pStyle w:val="Time"/>
            </w:pPr>
            <w:r w:rsidRPr="00582A54">
              <w:t>3:45-5:00 PM</w:t>
            </w:r>
          </w:p>
        </w:tc>
        <w:tc>
          <w:tcPr>
            <w:tcW w:w="8208" w:type="dxa"/>
          </w:tcPr>
          <w:p w14:paraId="1CE31280" w14:textId="3B3FE9B8" w:rsidR="00846F6B" w:rsidRDefault="00846F6B" w:rsidP="00846F6B">
            <w:pPr>
              <w:pStyle w:val="SessionTitle"/>
            </w:pPr>
            <w:r w:rsidRPr="00582A54">
              <w:t>KLAS</w:t>
            </w:r>
            <w:r>
              <w:t xml:space="preserve"> Scavenger Hunt</w:t>
            </w:r>
            <w:r w:rsidR="004F1C1B">
              <w:t xml:space="preserve"> – </w:t>
            </w:r>
            <w:r w:rsidR="00E609AF" w:rsidRPr="00E609AF">
              <w:rPr>
                <w:rStyle w:val="Location"/>
              </w:rPr>
              <w:t>PBCLS Computer Training Room</w:t>
            </w:r>
          </w:p>
          <w:p w14:paraId="4E4983F4" w14:textId="77777777" w:rsidR="00582A54" w:rsidRDefault="00846F6B" w:rsidP="00846F6B">
            <w:pPr>
              <w:pStyle w:val="Speaker"/>
            </w:pPr>
            <w:r>
              <w:t>Nancy Underwood Honeycutt, Katy Patrick &amp; John Carpenter, Keystone Systems</w:t>
            </w:r>
          </w:p>
          <w:p w14:paraId="7557FE1B" w14:textId="77777777" w:rsidR="008C7127" w:rsidRDefault="008C7127" w:rsidP="008C7127">
            <w:pPr>
              <w:pStyle w:val="SessionDescription"/>
            </w:pPr>
            <w:r w:rsidRPr="00846F6B">
              <w:t>How well do you know KLAS? These scenarios will challenge you to undertake various tasks and explore parts of KLAS you may be less familiar with. Take it slow and ask questions of Keystone Staff as you get stuck, or compete for bragging rights and a prize against your fellow power-users.</w:t>
            </w:r>
          </w:p>
        </w:tc>
      </w:tr>
      <w:tr w:rsidR="009619E2" w14:paraId="0EA68F68" w14:textId="77777777" w:rsidTr="009F316B">
        <w:tc>
          <w:tcPr>
            <w:tcW w:w="1692" w:type="dxa"/>
          </w:tcPr>
          <w:p w14:paraId="1069E872" w14:textId="77777777" w:rsidR="000239AC" w:rsidRPr="00582A54" w:rsidRDefault="000239AC" w:rsidP="00582A54">
            <w:pPr>
              <w:pStyle w:val="Time"/>
            </w:pPr>
          </w:p>
        </w:tc>
        <w:tc>
          <w:tcPr>
            <w:tcW w:w="8208" w:type="dxa"/>
          </w:tcPr>
          <w:p w14:paraId="4A0721C0" w14:textId="77777777" w:rsidR="000239AC" w:rsidRDefault="000239AC" w:rsidP="005752C9">
            <w:pPr>
              <w:pStyle w:val="SessionTitle"/>
            </w:pPr>
          </w:p>
        </w:tc>
      </w:tr>
    </w:tbl>
    <w:p w14:paraId="26D8354A" w14:textId="77777777" w:rsidR="00587358" w:rsidRDefault="00587358" w:rsidP="000D458A">
      <w:pPr>
        <w:pStyle w:val="Day"/>
        <w:ind w:right="450"/>
      </w:pPr>
      <w:r>
        <w:t xml:space="preserve"> Conference </w:t>
      </w:r>
      <w:r w:rsidR="002A56D9">
        <w:t>Registration Opens</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8208"/>
      </w:tblGrid>
      <w:tr w:rsidR="00587358" w14:paraId="1726D609" w14:textId="77777777" w:rsidTr="002273AF">
        <w:tc>
          <w:tcPr>
            <w:tcW w:w="1692" w:type="dxa"/>
          </w:tcPr>
          <w:p w14:paraId="4F812DAD" w14:textId="77777777" w:rsidR="00587358" w:rsidRPr="00582A54" w:rsidRDefault="00587358" w:rsidP="002273AF">
            <w:pPr>
              <w:pStyle w:val="Time"/>
            </w:pPr>
            <w:r w:rsidRPr="00582A54">
              <w:t>5:00-7:00 PM</w:t>
            </w:r>
          </w:p>
        </w:tc>
        <w:tc>
          <w:tcPr>
            <w:tcW w:w="8208" w:type="dxa"/>
          </w:tcPr>
          <w:p w14:paraId="29C21EDD" w14:textId="77777777" w:rsidR="00587358" w:rsidRDefault="00587358" w:rsidP="002273AF">
            <w:pPr>
              <w:pStyle w:val="SessionTitle"/>
            </w:pPr>
            <w:r>
              <w:t xml:space="preserve">Conference Registration – </w:t>
            </w:r>
            <w:r w:rsidRPr="002A56D9">
              <w:rPr>
                <w:rStyle w:val="Location"/>
              </w:rPr>
              <w:t>Holiday Inn Palm Beach Airport Hotel Lobby</w:t>
            </w:r>
          </w:p>
        </w:tc>
      </w:tr>
      <w:tr w:rsidR="00587358" w:rsidRPr="00AD6B7C" w14:paraId="57A6BC53" w14:textId="77777777" w:rsidTr="002273AF">
        <w:trPr>
          <w:trHeight w:val="720"/>
        </w:trPr>
        <w:tc>
          <w:tcPr>
            <w:tcW w:w="1692" w:type="dxa"/>
          </w:tcPr>
          <w:p w14:paraId="47EDD144" w14:textId="77777777" w:rsidR="00587358" w:rsidRPr="00582A54" w:rsidRDefault="00587358" w:rsidP="002273AF">
            <w:pPr>
              <w:pStyle w:val="Time"/>
            </w:pPr>
            <w:r w:rsidRPr="00582A54">
              <w:t>6:30-7:00 PM</w:t>
            </w:r>
          </w:p>
        </w:tc>
        <w:tc>
          <w:tcPr>
            <w:tcW w:w="8208" w:type="dxa"/>
          </w:tcPr>
          <w:p w14:paraId="0981E7D0" w14:textId="0A0F86FF" w:rsidR="00587358" w:rsidRPr="00AD6B7C" w:rsidRDefault="00587358" w:rsidP="002273AF">
            <w:pPr>
              <w:pStyle w:val="SessionTitle"/>
            </w:pPr>
            <w:r>
              <w:t xml:space="preserve">Meet with other conference attendees and head to dinner in groups </w:t>
            </w:r>
            <w:r w:rsidRPr="00E67363">
              <w:rPr>
                <w:rStyle w:val="Location"/>
              </w:rPr>
              <w:t>–</w:t>
            </w:r>
            <w:r>
              <w:rPr>
                <w:rStyle w:val="Location"/>
              </w:rPr>
              <w:t xml:space="preserve"> </w:t>
            </w:r>
            <w:r w:rsidR="004F1C1B">
              <w:rPr>
                <w:rStyle w:val="Location"/>
              </w:rPr>
              <w:br/>
            </w:r>
            <w:r w:rsidRPr="002A56D9">
              <w:rPr>
                <w:rStyle w:val="Location"/>
              </w:rPr>
              <w:t>Hotel Lobby</w:t>
            </w:r>
          </w:p>
        </w:tc>
      </w:tr>
      <w:tr w:rsidR="00587358" w14:paraId="440F5256" w14:textId="77777777" w:rsidTr="002273AF">
        <w:trPr>
          <w:trHeight w:val="468"/>
        </w:trPr>
        <w:tc>
          <w:tcPr>
            <w:tcW w:w="1692" w:type="dxa"/>
          </w:tcPr>
          <w:p w14:paraId="3293AAF9" w14:textId="77777777" w:rsidR="00587358" w:rsidRDefault="00587358" w:rsidP="002273AF">
            <w:pPr>
              <w:pStyle w:val="Time"/>
            </w:pPr>
            <w:r>
              <w:t>7:30-9:30 PM</w:t>
            </w:r>
          </w:p>
        </w:tc>
        <w:tc>
          <w:tcPr>
            <w:tcW w:w="8208" w:type="dxa"/>
          </w:tcPr>
          <w:p w14:paraId="6612DEBB" w14:textId="77777777" w:rsidR="00587358" w:rsidRDefault="00587358" w:rsidP="002273AF">
            <w:pPr>
              <w:pStyle w:val="SessionTitle"/>
              <w:rPr>
                <w:rStyle w:val="Location"/>
                <w:b w:val="0"/>
              </w:rPr>
            </w:pPr>
            <w:r>
              <w:t xml:space="preserve">Cards &amp; Connections – </w:t>
            </w:r>
            <w:r w:rsidRPr="002A56D9">
              <w:rPr>
                <w:rStyle w:val="Location"/>
              </w:rPr>
              <w:t>Hotel Lobby</w:t>
            </w:r>
          </w:p>
          <w:p w14:paraId="7CF7A8B0" w14:textId="77777777" w:rsidR="00587358" w:rsidRDefault="00587358" w:rsidP="002273AF">
            <w:pPr>
              <w:pStyle w:val="SessionDescription"/>
            </w:pPr>
            <w:r>
              <w:t xml:space="preserve">Join us for an informal gathering where we encourage you to try a new game (or teach others an old favorite) &amp; meet a new colleague. Braille, high contrast, </w:t>
            </w:r>
            <w:r w:rsidR="002A56D9">
              <w:t>and</w:t>
            </w:r>
            <w:r>
              <w:t xml:space="preserve"> large print options will be available.</w:t>
            </w:r>
          </w:p>
        </w:tc>
      </w:tr>
    </w:tbl>
    <w:p w14:paraId="1AD68463" w14:textId="77777777" w:rsidR="00587358" w:rsidRDefault="00587358" w:rsidP="00587358"/>
    <w:p w14:paraId="32A186F5" w14:textId="77777777" w:rsidR="008E07FB" w:rsidRDefault="00C744C1" w:rsidP="002A56D9">
      <w:pPr>
        <w:pStyle w:val="Day"/>
      </w:pPr>
      <w:r>
        <w:lastRenderedPageBreak/>
        <w:t>Tuesday</w:t>
      </w:r>
      <w:r w:rsidR="005752C9">
        <w:t xml:space="preserve">, </w:t>
      </w:r>
      <w:r w:rsidR="00582A54">
        <w:t>June 4</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C01CCC" w14:paraId="5179FFB6" w14:textId="77777777" w:rsidTr="00E609AF">
        <w:trPr>
          <w:cantSplit/>
        </w:trPr>
        <w:tc>
          <w:tcPr>
            <w:tcW w:w="9900" w:type="dxa"/>
            <w:gridSpan w:val="2"/>
          </w:tcPr>
          <w:p w14:paraId="79C3394C" w14:textId="77777777" w:rsidR="00C01CCC" w:rsidRDefault="00C604B2" w:rsidP="00E609AF">
            <w:pPr>
              <w:pStyle w:val="SessionDescription"/>
            </w:pPr>
            <w:r>
              <w:rPr>
                <w:b/>
              </w:rPr>
              <w:t>Tuesday</w:t>
            </w:r>
            <w:r w:rsidR="00C01CCC" w:rsidRPr="00C604B2">
              <w:rPr>
                <w:b/>
              </w:rPr>
              <w:t xml:space="preserve"> </w:t>
            </w:r>
            <w:r w:rsidRPr="00C604B2">
              <w:rPr>
                <w:b/>
              </w:rPr>
              <w:t>S</w:t>
            </w:r>
            <w:r w:rsidR="00C01CCC" w:rsidRPr="00C604B2">
              <w:rPr>
                <w:b/>
              </w:rPr>
              <w:t>essions</w:t>
            </w:r>
            <w:r w:rsidRPr="00C604B2">
              <w:rPr>
                <w:b/>
              </w:rPr>
              <w:t xml:space="preserve"> Location:</w:t>
            </w:r>
            <w:r>
              <w:t xml:space="preserve"> </w:t>
            </w:r>
            <w:r w:rsidR="00C01CCC" w:rsidRPr="00C01CCC">
              <w:t>2nd floor of the Holiday In</w:t>
            </w:r>
            <w:r w:rsidR="00E609AF">
              <w:t>n Palm Beach Airport</w:t>
            </w:r>
          </w:p>
        </w:tc>
      </w:tr>
      <w:tr w:rsidR="009619E2" w14:paraId="338543BD" w14:textId="77777777" w:rsidTr="00632E1D">
        <w:trPr>
          <w:cantSplit/>
        </w:trPr>
        <w:tc>
          <w:tcPr>
            <w:tcW w:w="1710" w:type="dxa"/>
          </w:tcPr>
          <w:p w14:paraId="5053C08F" w14:textId="77777777" w:rsidR="0091680D" w:rsidRDefault="00AD6B7C" w:rsidP="008E4FE1">
            <w:pPr>
              <w:pStyle w:val="Time"/>
            </w:pPr>
            <w:r>
              <w:t>8:3</w:t>
            </w:r>
            <w:r w:rsidR="0091680D">
              <w:t>0 AM-Noon</w:t>
            </w:r>
          </w:p>
        </w:tc>
        <w:tc>
          <w:tcPr>
            <w:tcW w:w="8190" w:type="dxa"/>
          </w:tcPr>
          <w:p w14:paraId="380F06D1" w14:textId="77777777" w:rsidR="0091680D" w:rsidRDefault="00C40ED9" w:rsidP="005752C9">
            <w:pPr>
              <w:pStyle w:val="SessionTitle"/>
            </w:pPr>
            <w:r>
              <w:t xml:space="preserve">Conference Registration – </w:t>
            </w:r>
            <w:r w:rsidR="00C01CCC">
              <w:rPr>
                <w:i/>
              </w:rPr>
              <w:t>Hallway outside Belvedere Room</w:t>
            </w:r>
          </w:p>
        </w:tc>
      </w:tr>
      <w:tr w:rsidR="009619E2" w14:paraId="68D100D0" w14:textId="77777777" w:rsidTr="00632E1D">
        <w:trPr>
          <w:cantSplit/>
        </w:trPr>
        <w:tc>
          <w:tcPr>
            <w:tcW w:w="1710" w:type="dxa"/>
          </w:tcPr>
          <w:p w14:paraId="1A846BE6" w14:textId="77777777" w:rsidR="0091680D" w:rsidRDefault="00AD6B7C" w:rsidP="008E4FE1">
            <w:pPr>
              <w:pStyle w:val="Time"/>
            </w:pPr>
            <w:r>
              <w:t>8:3</w:t>
            </w:r>
            <w:r w:rsidR="00F728AB">
              <w:t>0-</w:t>
            </w:r>
            <w:r>
              <w:t>9:00</w:t>
            </w:r>
            <w:r w:rsidR="0091680D">
              <w:t xml:space="preserve"> AM</w:t>
            </w:r>
          </w:p>
        </w:tc>
        <w:tc>
          <w:tcPr>
            <w:tcW w:w="8190" w:type="dxa"/>
          </w:tcPr>
          <w:p w14:paraId="652C1FE8" w14:textId="77777777" w:rsidR="0091680D" w:rsidRDefault="00C40ED9" w:rsidP="00E67363">
            <w:pPr>
              <w:pStyle w:val="SessionTitle"/>
            </w:pPr>
            <w:r>
              <w:t xml:space="preserve">Coffee with Colleagues </w:t>
            </w:r>
            <w:r w:rsidR="00BA100E">
              <w:t>–</w:t>
            </w:r>
            <w:r>
              <w:t xml:space="preserve"> </w:t>
            </w:r>
            <w:r w:rsidR="00E609AF">
              <w:rPr>
                <w:i/>
              </w:rPr>
              <w:t>Belvedere Room</w:t>
            </w:r>
          </w:p>
        </w:tc>
      </w:tr>
      <w:tr w:rsidR="009619E2" w14:paraId="1BA3C959" w14:textId="77777777" w:rsidTr="00632E1D">
        <w:trPr>
          <w:cantSplit/>
        </w:trPr>
        <w:tc>
          <w:tcPr>
            <w:tcW w:w="1710" w:type="dxa"/>
          </w:tcPr>
          <w:p w14:paraId="35191D3B" w14:textId="77777777" w:rsidR="0091680D" w:rsidRDefault="00AD6B7C" w:rsidP="008E4FE1">
            <w:pPr>
              <w:pStyle w:val="Time"/>
            </w:pPr>
            <w:r>
              <w:t>9:00</w:t>
            </w:r>
            <w:r w:rsidR="00F728AB">
              <w:t>-10:</w:t>
            </w:r>
            <w:r>
              <w:t>3</w:t>
            </w:r>
            <w:r w:rsidR="00E67363">
              <w:t>0 AM</w:t>
            </w:r>
          </w:p>
        </w:tc>
        <w:tc>
          <w:tcPr>
            <w:tcW w:w="8190" w:type="dxa"/>
          </w:tcPr>
          <w:p w14:paraId="1F8328F7" w14:textId="7EAC2105" w:rsidR="00CF7889" w:rsidRDefault="00CF7889" w:rsidP="0011436C">
            <w:pPr>
              <w:pStyle w:val="SessionType"/>
              <w:ind w:left="5745" w:hanging="5745"/>
            </w:pPr>
            <w:r>
              <w:t>General Sessions –</w:t>
            </w:r>
            <w:r w:rsidR="004F1C1B">
              <w:t xml:space="preserve"> </w:t>
            </w:r>
            <w:r w:rsidR="00E609AF" w:rsidRPr="00E609AF">
              <w:rPr>
                <w:rStyle w:val="Location"/>
              </w:rPr>
              <w:t>Belvedere Room</w:t>
            </w:r>
          </w:p>
          <w:p w14:paraId="05C75EFB" w14:textId="77777777" w:rsidR="00CF7889" w:rsidRDefault="00CF7889" w:rsidP="00CF7889">
            <w:pPr>
              <w:pStyle w:val="SessionTitle"/>
            </w:pPr>
            <w:r>
              <w:t>Welcome</w:t>
            </w:r>
          </w:p>
          <w:p w14:paraId="4C936F17" w14:textId="77777777" w:rsidR="00CF7889" w:rsidRDefault="00CF7889" w:rsidP="00CF7889">
            <w:pPr>
              <w:pStyle w:val="Speaker"/>
            </w:pPr>
            <w:r>
              <w:t xml:space="preserve">James </w:t>
            </w:r>
            <w:proofErr w:type="spellStart"/>
            <w:r>
              <w:t>Burts</w:t>
            </w:r>
            <w:proofErr w:type="spellEnd"/>
            <w:r>
              <w:t>, Keystone Systems</w:t>
            </w:r>
          </w:p>
          <w:p w14:paraId="7915413B" w14:textId="013E5C70" w:rsidR="008D438E" w:rsidRDefault="008D438E" w:rsidP="00CF7889">
            <w:pPr>
              <w:pStyle w:val="Speaker"/>
            </w:pPr>
            <w:r>
              <w:t>Doug Crane, Library Director, Palm Beach County Library System</w:t>
            </w:r>
          </w:p>
          <w:p w14:paraId="506CDF52" w14:textId="2FB6D8C5" w:rsidR="008D438E" w:rsidRDefault="008D438E" w:rsidP="00CF7889">
            <w:pPr>
              <w:pStyle w:val="Speaker"/>
            </w:pPr>
            <w:r>
              <w:t>Alice Chambers, President, Friends of the Palm Beach County Library System</w:t>
            </w:r>
          </w:p>
          <w:p w14:paraId="4F19B021" w14:textId="1B30AD24" w:rsidR="00E609AF" w:rsidRDefault="00E609AF" w:rsidP="00CF7889">
            <w:pPr>
              <w:pStyle w:val="Speaker"/>
            </w:pPr>
            <w:r>
              <w:t xml:space="preserve">Sarah Smedley &amp; </w:t>
            </w:r>
            <w:bookmarkStart w:id="0" w:name="_GoBack"/>
            <w:r>
              <w:t>Chandra</w:t>
            </w:r>
            <w:bookmarkEnd w:id="0"/>
            <w:r>
              <w:t xml:space="preserve"> Thornton, Palm Beach County Library</w:t>
            </w:r>
            <w:r w:rsidR="00C77527">
              <w:t xml:space="preserve"> System</w:t>
            </w:r>
            <w:r>
              <w:t xml:space="preserve"> – Talking Books</w:t>
            </w:r>
            <w:r w:rsidR="00C77527">
              <w:t>, 2019 KLAS Users’ Conference Hosts</w:t>
            </w:r>
          </w:p>
          <w:p w14:paraId="2786B59C" w14:textId="77777777" w:rsidR="002A56D9" w:rsidRDefault="00CF7889" w:rsidP="002A56D9">
            <w:pPr>
              <w:pStyle w:val="Speaker"/>
            </w:pPr>
            <w:r>
              <w:t xml:space="preserve">Craig Hayward, </w:t>
            </w:r>
            <w:r w:rsidR="00BB409C" w:rsidRPr="00BB409C">
              <w:t>N</w:t>
            </w:r>
            <w:r w:rsidR="00BB409C">
              <w:t xml:space="preserve">orth </w:t>
            </w:r>
            <w:r w:rsidR="00BB409C" w:rsidRPr="00BB409C">
              <w:t>C</w:t>
            </w:r>
            <w:r w:rsidR="00BB409C">
              <w:t>arolina</w:t>
            </w:r>
            <w:r w:rsidR="00BB409C" w:rsidRPr="00BB409C">
              <w:t xml:space="preserve"> Library for the Blind and Physically Handicapped</w:t>
            </w:r>
            <w:r w:rsidR="00BB409C">
              <w:t xml:space="preserve">, </w:t>
            </w:r>
            <w:r>
              <w:t>President</w:t>
            </w:r>
            <w:r w:rsidR="00BB409C">
              <w:t xml:space="preserve"> of</w:t>
            </w:r>
            <w:r>
              <w:t xml:space="preserve"> KLAS Users’ Group</w:t>
            </w:r>
            <w:r w:rsidR="002A56D9">
              <w:t xml:space="preserve"> </w:t>
            </w:r>
          </w:p>
          <w:p w14:paraId="75F1F06B" w14:textId="77777777" w:rsidR="002A56D9" w:rsidRDefault="002A56D9" w:rsidP="002A56D9">
            <w:pPr>
              <w:pStyle w:val="SessionTitle"/>
            </w:pPr>
            <w:r>
              <w:t>Roll Call / Ice Breaker</w:t>
            </w:r>
          </w:p>
          <w:p w14:paraId="5DA13567" w14:textId="77777777" w:rsidR="00CF7889" w:rsidRDefault="002A56D9" w:rsidP="00CF7889">
            <w:pPr>
              <w:pStyle w:val="Speaker"/>
            </w:pPr>
            <w:r>
              <w:t xml:space="preserve">Craig Hayward, </w:t>
            </w:r>
            <w:r w:rsidR="00BB409C" w:rsidRPr="00BB409C">
              <w:t>N</w:t>
            </w:r>
            <w:r w:rsidR="00BB409C">
              <w:t xml:space="preserve">orth </w:t>
            </w:r>
            <w:r w:rsidR="00BB409C" w:rsidRPr="00BB409C">
              <w:t>C</w:t>
            </w:r>
            <w:r w:rsidR="00BB409C">
              <w:t>arolina</w:t>
            </w:r>
            <w:r w:rsidR="00BB409C" w:rsidRPr="00BB409C">
              <w:t xml:space="preserve"> Library for the Blind and Physically Handicapped</w:t>
            </w:r>
            <w:r w:rsidR="00BB409C">
              <w:t xml:space="preserve">, President of </w:t>
            </w:r>
            <w:r>
              <w:t>KLAS Users’ Group</w:t>
            </w:r>
          </w:p>
          <w:p w14:paraId="0C8A8611" w14:textId="77777777" w:rsidR="00CF7889" w:rsidRDefault="00CF7889" w:rsidP="00CF7889">
            <w:pPr>
              <w:pStyle w:val="SessionTitle"/>
            </w:pPr>
            <w:r>
              <w:t xml:space="preserve">Julie </w:t>
            </w:r>
            <w:proofErr w:type="spellStart"/>
            <w:r>
              <w:t>Klauber</w:t>
            </w:r>
            <w:proofErr w:type="spellEnd"/>
            <w:r>
              <w:t xml:space="preserve"> Award Presentation</w:t>
            </w:r>
          </w:p>
          <w:p w14:paraId="3945DEE4" w14:textId="77777777" w:rsidR="00CF7889" w:rsidRDefault="00E609AF" w:rsidP="00CF7889">
            <w:pPr>
              <w:pStyle w:val="Speaker"/>
            </w:pPr>
            <w:r>
              <w:t>Chandra Thornton</w:t>
            </w:r>
            <w:r w:rsidR="002319D1">
              <w:t xml:space="preserve">, </w:t>
            </w:r>
            <w:r w:rsidR="00CF7889">
              <w:t xml:space="preserve">Julie </w:t>
            </w:r>
            <w:proofErr w:type="spellStart"/>
            <w:r w:rsidR="00CF7889">
              <w:t>Klauber</w:t>
            </w:r>
            <w:proofErr w:type="spellEnd"/>
            <w:r w:rsidR="00CF7889">
              <w:t xml:space="preserve"> Award Committee Member</w:t>
            </w:r>
            <w:r w:rsidR="00C77527">
              <w:t>, Palm Beach County Library System – Talking Books</w:t>
            </w:r>
          </w:p>
          <w:p w14:paraId="4884AAD1" w14:textId="77777777" w:rsidR="00CF7889" w:rsidRDefault="00CF7889" w:rsidP="002A56D9">
            <w:pPr>
              <w:pStyle w:val="Speaker"/>
            </w:pPr>
            <w:r>
              <w:t>Andrea Ewing Callicutt, Keystone Systems</w:t>
            </w:r>
          </w:p>
          <w:p w14:paraId="2499F389" w14:textId="77777777" w:rsidR="00CF7889" w:rsidRDefault="00CF7889" w:rsidP="00CF7889">
            <w:pPr>
              <w:pStyle w:val="SessionTitle"/>
            </w:pPr>
            <w:r>
              <w:t>Keynote Address</w:t>
            </w:r>
          </w:p>
          <w:p w14:paraId="41209FEB" w14:textId="77777777" w:rsidR="00AF041B" w:rsidRDefault="00121737" w:rsidP="00CF7889">
            <w:pPr>
              <w:pStyle w:val="Speaker"/>
            </w:pPr>
            <w:proofErr w:type="spellStart"/>
            <w:r>
              <w:rPr>
                <w:shd w:val="clear" w:color="auto" w:fill="FFFFFF"/>
              </w:rPr>
              <w:t>Carmencita</w:t>
            </w:r>
            <w:proofErr w:type="spellEnd"/>
            <w:r>
              <w:rPr>
                <w:shd w:val="clear" w:color="auto" w:fill="FFFFFF"/>
              </w:rPr>
              <w:t xml:space="preserve"> Mitchell</w:t>
            </w:r>
          </w:p>
        </w:tc>
      </w:tr>
    </w:tbl>
    <w:p w14:paraId="7570200A" w14:textId="77777777" w:rsidR="00121737" w:rsidRDefault="00121737">
      <w:r>
        <w:br w:type="page"/>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14:paraId="0C1C4C48" w14:textId="77777777" w:rsidTr="00632E1D">
        <w:trPr>
          <w:cantSplit/>
        </w:trPr>
        <w:tc>
          <w:tcPr>
            <w:tcW w:w="1710" w:type="dxa"/>
          </w:tcPr>
          <w:p w14:paraId="698A0F20" w14:textId="77777777" w:rsidR="0091680D" w:rsidRDefault="00F728AB" w:rsidP="008A144A">
            <w:pPr>
              <w:pStyle w:val="Time"/>
            </w:pPr>
            <w:r>
              <w:lastRenderedPageBreak/>
              <w:t>10:</w:t>
            </w:r>
            <w:r w:rsidR="00A0009C">
              <w:t>3</w:t>
            </w:r>
            <w:r>
              <w:t>0-10:</w:t>
            </w:r>
            <w:r w:rsidR="00A0009C">
              <w:t>5</w:t>
            </w:r>
            <w:r w:rsidR="00E67363">
              <w:t>0 AM</w:t>
            </w:r>
          </w:p>
        </w:tc>
        <w:tc>
          <w:tcPr>
            <w:tcW w:w="8190" w:type="dxa"/>
          </w:tcPr>
          <w:p w14:paraId="70732340" w14:textId="77777777" w:rsidR="0091680D" w:rsidRDefault="00582A54" w:rsidP="00E67363">
            <w:pPr>
              <w:pStyle w:val="SessionTitle"/>
            </w:pPr>
            <w:r>
              <w:t>Break</w:t>
            </w:r>
          </w:p>
        </w:tc>
      </w:tr>
    </w:tbl>
    <w:p w14:paraId="34A72DB7" w14:textId="77777777" w:rsidR="00044091" w:rsidRDefault="00044091" w:rsidP="007E1DFE">
      <w:pPr>
        <w:pStyle w:val="Time"/>
        <w:sectPr w:rsidR="00044091" w:rsidSect="00F11AF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270" w:gutter="0"/>
          <w:cols w:space="720"/>
          <w:docGrid w:linePitch="360"/>
        </w:sect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14:paraId="7685F969" w14:textId="77777777" w:rsidTr="00632E1D">
        <w:trPr>
          <w:cantSplit/>
        </w:trPr>
        <w:tc>
          <w:tcPr>
            <w:tcW w:w="1710" w:type="dxa"/>
          </w:tcPr>
          <w:p w14:paraId="0C918ADE" w14:textId="77777777" w:rsidR="004204BE" w:rsidRDefault="00D54ECB" w:rsidP="007E1DFE">
            <w:pPr>
              <w:pStyle w:val="Time"/>
            </w:pPr>
            <w:r>
              <w:t>10:50 AM-Noon</w:t>
            </w:r>
          </w:p>
        </w:tc>
        <w:tc>
          <w:tcPr>
            <w:tcW w:w="8190" w:type="dxa"/>
          </w:tcPr>
          <w:p w14:paraId="468921C4" w14:textId="77777777" w:rsidR="00E70D2C" w:rsidRDefault="00E70D2C" w:rsidP="00E70D2C">
            <w:pPr>
              <w:pStyle w:val="SessionType"/>
            </w:pPr>
            <w:r>
              <w:t>Breakout Sessions</w:t>
            </w:r>
          </w:p>
          <w:p w14:paraId="15E1421C" w14:textId="77777777" w:rsidR="00E70D2C" w:rsidRDefault="00E70D2C" w:rsidP="00E70D2C">
            <w:pPr>
              <w:pStyle w:val="BreakoutSessionType"/>
              <w:rPr>
                <w:rStyle w:val="Location"/>
              </w:rPr>
            </w:pPr>
            <w:r w:rsidRPr="00E67363">
              <w:t>Birds of a Feather</w:t>
            </w:r>
          </w:p>
          <w:p w14:paraId="7DB1E0D8" w14:textId="77777777" w:rsidR="0007452D" w:rsidRPr="00C40ED9" w:rsidRDefault="0007452D" w:rsidP="0007452D">
            <w:pPr>
              <w:pStyle w:val="SessionDescription"/>
            </w:pPr>
            <w:r>
              <w:rPr>
                <w:noProof/>
              </w:rPr>
              <w:drawing>
                <wp:anchor distT="0" distB="0" distL="114300" distR="114300" simplePos="0" relativeHeight="251709440" behindDoc="0" locked="0" layoutInCell="1" allowOverlap="1" wp14:anchorId="6DF7C72F" wp14:editId="55A1542D">
                  <wp:simplePos x="0" y="0"/>
                  <wp:positionH relativeFrom="column">
                    <wp:posOffset>7620</wp:posOffset>
                  </wp:positionH>
                  <wp:positionV relativeFrom="paragraph">
                    <wp:posOffset>130175</wp:posOffset>
                  </wp:positionV>
                  <wp:extent cx="274320" cy="27432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Pr>
                <w:shd w:val="clear" w:color="auto" w:fill="FFFFFF"/>
              </w:rPr>
              <w:t>Birds of a Feather (</w:t>
            </w:r>
            <w:proofErr w:type="spellStart"/>
            <w:r>
              <w:rPr>
                <w:shd w:val="clear" w:color="auto" w:fill="FFFFFF"/>
              </w:rPr>
              <w:t>BoaF</w:t>
            </w:r>
            <w:proofErr w:type="spellEnd"/>
            <w:r>
              <w:rPr>
                <w:shd w:val="clear" w:color="auto" w:fill="FFFFFF"/>
              </w:rPr>
              <w:t>) brings attendees together around a facilitator. These sessions help make mole hills out of our mountains, and provide guidance through the thorniest topics. If no one answer is to be found, you will surely find support, good ideas, and camaraderie while you work together.</w:t>
            </w:r>
          </w:p>
          <w:p w14:paraId="2C0BB2E9" w14:textId="29037E4D" w:rsidR="00E70D2C" w:rsidRPr="0017141E" w:rsidRDefault="00E70D2C" w:rsidP="00E70D2C">
            <w:pPr>
              <w:pStyle w:val="SessionTitle"/>
              <w:rPr>
                <w:rStyle w:val="Location"/>
              </w:rPr>
            </w:pPr>
            <w:r>
              <w:t>KLAS Administrators</w:t>
            </w:r>
            <w:r w:rsidR="00121737">
              <w:t xml:space="preserve"> </w:t>
            </w:r>
            <w:r w:rsidR="00121737" w:rsidRPr="00121737">
              <w:rPr>
                <w:rStyle w:val="Location"/>
              </w:rPr>
              <w:t>– B</w:t>
            </w:r>
            <w:r w:rsidR="006413C9">
              <w:rPr>
                <w:rStyle w:val="Location"/>
              </w:rPr>
              <w:t>elvedere</w:t>
            </w:r>
            <w:r w:rsidR="00121737" w:rsidRPr="00121737">
              <w:rPr>
                <w:rStyle w:val="Location"/>
              </w:rPr>
              <w:t xml:space="preserve"> Room</w:t>
            </w:r>
          </w:p>
          <w:p w14:paraId="57DB529C" w14:textId="77777777" w:rsidR="00E70D2C" w:rsidRDefault="00E70D2C" w:rsidP="00E70D2C">
            <w:pPr>
              <w:pStyle w:val="Speaker"/>
            </w:pPr>
            <w:r>
              <w:t xml:space="preserve">Moderator: Craig Hayward, </w:t>
            </w:r>
            <w:r w:rsidR="00FE1BE5" w:rsidRPr="00BB409C">
              <w:t>N</w:t>
            </w:r>
            <w:r w:rsidR="00FE1BE5">
              <w:t xml:space="preserve">orth </w:t>
            </w:r>
            <w:r w:rsidR="00FE1BE5" w:rsidRPr="00BB409C">
              <w:t>C</w:t>
            </w:r>
            <w:r w:rsidR="00FE1BE5">
              <w:t>arolina</w:t>
            </w:r>
            <w:r w:rsidR="00FE1BE5" w:rsidRPr="00BB409C">
              <w:t xml:space="preserve"> Library for the Blind and Physically Handicapped</w:t>
            </w:r>
            <w:r w:rsidR="00FE1BE5">
              <w:t xml:space="preserve">, President of </w:t>
            </w:r>
            <w:r>
              <w:t>KLAS Users' Group</w:t>
            </w:r>
          </w:p>
          <w:p w14:paraId="13FD0CD5" w14:textId="77777777" w:rsidR="00E70D2C" w:rsidRDefault="00E70D2C" w:rsidP="00E70D2C">
            <w:pPr>
              <w:pStyle w:val="SessionDescription"/>
            </w:pPr>
            <w:r>
              <w:t>This casual session gives participants a chance to share practical KLAS admin tips and learn from colleagues.</w:t>
            </w:r>
          </w:p>
          <w:p w14:paraId="6DE1F8E7" w14:textId="77777777" w:rsidR="00E70D2C" w:rsidRDefault="00E70D2C" w:rsidP="00E70D2C">
            <w:pPr>
              <w:pStyle w:val="BreakoutSessionType"/>
              <w:rPr>
                <w:rStyle w:val="Location"/>
              </w:rPr>
            </w:pPr>
            <w:r>
              <w:t>Workshop</w:t>
            </w:r>
            <w:r w:rsidR="00121737">
              <w:t>s</w:t>
            </w:r>
          </w:p>
          <w:p w14:paraId="1116B899" w14:textId="77777777" w:rsidR="0007452D" w:rsidRPr="0007452D" w:rsidRDefault="0007452D" w:rsidP="0007452D">
            <w:pPr>
              <w:pStyle w:val="SessionDescription"/>
            </w:pPr>
            <w:r>
              <w:rPr>
                <w:noProof/>
              </w:rPr>
              <w:drawing>
                <wp:anchor distT="0" distB="0" distL="114300" distR="114300" simplePos="0" relativeHeight="251710464" behindDoc="0" locked="0" layoutInCell="1" allowOverlap="1" wp14:anchorId="2927372A" wp14:editId="607C008D">
                  <wp:simplePos x="0" y="0"/>
                  <wp:positionH relativeFrom="column">
                    <wp:posOffset>-8255</wp:posOffset>
                  </wp:positionH>
                  <wp:positionV relativeFrom="paragraph">
                    <wp:posOffset>78105</wp:posOffset>
                  </wp:positionV>
                  <wp:extent cx="274320" cy="274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Pr>
                <w:shd w:val="clear" w:color="auto" w:fill="FFFFFF"/>
              </w:rPr>
              <w:t xml:space="preserve">Workshop sessions are presented by a Keystone </w:t>
            </w:r>
            <w:r w:rsidR="000568DC">
              <w:rPr>
                <w:shd w:val="clear" w:color="auto" w:fill="FFFFFF"/>
              </w:rPr>
              <w:t xml:space="preserve">and / </w:t>
            </w:r>
            <w:r>
              <w:rPr>
                <w:shd w:val="clear" w:color="auto" w:fill="FFFFFF"/>
              </w:rPr>
              <w:t>or User instructor in a small group setting. Attendees are encouraged to ask questions throughout the session and may have limited opportunities to try the function or task on their own. These in-depth presentations of particular KLAS features and functions will demonstrate the cause and effect of employing different tools through the use of slides, live examples, and customer experiences. Registration is not required but is recommended. Space is limited by the number of classroom seats.</w:t>
            </w:r>
          </w:p>
          <w:p w14:paraId="2FB470AB" w14:textId="3CC69240" w:rsidR="00E70D2C" w:rsidRPr="004204BE" w:rsidRDefault="00121737" w:rsidP="00E70D2C">
            <w:pPr>
              <w:pStyle w:val="SessionTitle"/>
              <w:rPr>
                <w:rStyle w:val="Location"/>
              </w:rPr>
            </w:pPr>
            <w:bookmarkStart w:id="1" w:name="_Hlk507656716"/>
            <w:r>
              <w:t xml:space="preserve">Interpreting </w:t>
            </w:r>
            <w:r w:rsidR="00415E87">
              <w:t xml:space="preserve">KLAS </w:t>
            </w:r>
            <w:r>
              <w:t xml:space="preserve">Error Messages </w:t>
            </w:r>
            <w:r w:rsidRPr="00121737">
              <w:rPr>
                <w:rStyle w:val="Location"/>
              </w:rPr>
              <w:t xml:space="preserve">– </w:t>
            </w:r>
            <w:r w:rsidR="006413C9">
              <w:rPr>
                <w:rStyle w:val="Location"/>
              </w:rPr>
              <w:t>Military</w:t>
            </w:r>
            <w:r w:rsidRPr="00121737">
              <w:rPr>
                <w:rStyle w:val="Location"/>
              </w:rPr>
              <w:t xml:space="preserve"> Room</w:t>
            </w:r>
          </w:p>
          <w:p w14:paraId="3853149B" w14:textId="77777777" w:rsidR="00E70D2C" w:rsidRDefault="00E70D2C" w:rsidP="00E70D2C">
            <w:pPr>
              <w:pStyle w:val="Speaker"/>
            </w:pPr>
            <w:r>
              <w:t>John Carpenter</w:t>
            </w:r>
            <w:r w:rsidR="00121737">
              <w:t xml:space="preserve"> &amp; Nancy Underwood Honeycutt</w:t>
            </w:r>
            <w:r>
              <w:t>, Keystone Systems</w:t>
            </w:r>
          </w:p>
          <w:bookmarkEnd w:id="1"/>
          <w:p w14:paraId="664A58E5" w14:textId="77777777" w:rsidR="00631774" w:rsidRDefault="00121737" w:rsidP="0007452D">
            <w:pPr>
              <w:pStyle w:val="SessionDescription"/>
              <w:rPr>
                <w:shd w:val="clear" w:color="auto" w:fill="FFFFFF"/>
              </w:rPr>
            </w:pPr>
            <w:r w:rsidRPr="00121737">
              <w:rPr>
                <w:shd w:val="clear" w:color="auto" w:fill="FFFFFF"/>
              </w:rPr>
              <w:t xml:space="preserve">Is that a connection error? Is there something wrong with your record? Don't panic! Error messages are inevitable when using any program, and once you get to know </w:t>
            </w:r>
            <w:proofErr w:type="gramStart"/>
            <w:r w:rsidRPr="00121737">
              <w:rPr>
                <w:shd w:val="clear" w:color="auto" w:fill="FFFFFF"/>
              </w:rPr>
              <w:t>them</w:t>
            </w:r>
            <w:proofErr w:type="gramEnd"/>
            <w:r w:rsidRPr="00121737">
              <w:rPr>
                <w:shd w:val="clear" w:color="auto" w:fill="FFFFFF"/>
              </w:rPr>
              <w:t xml:space="preserve"> they can actually be helpful. Learn what to look for when you get an error in KLAS.</w:t>
            </w:r>
          </w:p>
          <w:p w14:paraId="4D413A2F" w14:textId="0641F1F1" w:rsidR="00121737" w:rsidRDefault="00AD497F" w:rsidP="00AD497F">
            <w:pPr>
              <w:pStyle w:val="SessionTitle"/>
              <w:rPr>
                <w:shd w:val="clear" w:color="auto" w:fill="FFFFFF"/>
              </w:rPr>
            </w:pPr>
            <w:r>
              <w:rPr>
                <w:shd w:val="clear" w:color="auto" w:fill="FFFFFF"/>
              </w:rPr>
              <w:t xml:space="preserve">Tips &amp; Tricks for Reader Advisors </w:t>
            </w:r>
            <w:r w:rsidRPr="00AD497F">
              <w:rPr>
                <w:rStyle w:val="Location"/>
              </w:rPr>
              <w:t xml:space="preserve">– </w:t>
            </w:r>
            <w:r w:rsidR="006413C9">
              <w:rPr>
                <w:rStyle w:val="Location"/>
              </w:rPr>
              <w:t>Board</w:t>
            </w:r>
            <w:r w:rsidRPr="00AD497F">
              <w:rPr>
                <w:rStyle w:val="Location"/>
              </w:rPr>
              <w:t xml:space="preserve"> Room</w:t>
            </w:r>
          </w:p>
          <w:p w14:paraId="5A61F39D" w14:textId="77777777" w:rsidR="00AD497F" w:rsidRDefault="00AD497F" w:rsidP="00AD497F">
            <w:pPr>
              <w:pStyle w:val="Speaker"/>
              <w:rPr>
                <w:shd w:val="clear" w:color="auto" w:fill="FFFFFF"/>
              </w:rPr>
            </w:pPr>
            <w:r>
              <w:rPr>
                <w:shd w:val="clear" w:color="auto" w:fill="FFFFFF"/>
              </w:rPr>
              <w:t>Katy Patrick, Keystone Systems</w:t>
            </w:r>
          </w:p>
          <w:p w14:paraId="7ACBC65E" w14:textId="77777777" w:rsidR="00AD497F" w:rsidRPr="00F11AF5" w:rsidRDefault="00AD497F" w:rsidP="00AD497F">
            <w:pPr>
              <w:pStyle w:val="SessionDescription"/>
              <w:rPr>
                <w:shd w:val="clear" w:color="auto" w:fill="FFFFFF"/>
              </w:rPr>
            </w:pPr>
            <w:r w:rsidRPr="00AD497F">
              <w:rPr>
                <w:shd w:val="clear" w:color="auto" w:fill="FFFFFF"/>
              </w:rPr>
              <w:t>Reader Advisors are front and center when it comes to patron service. Learn how to help your patrons effectively and efficiently, keep up with your collection, and even be ready for a duplication service model.</w:t>
            </w:r>
          </w:p>
        </w:tc>
      </w:tr>
    </w:tbl>
    <w:p w14:paraId="0CBE1554" w14:textId="77777777" w:rsidR="003079A4" w:rsidRDefault="003079A4">
      <w:r>
        <w:rPr>
          <w:i/>
        </w:rPr>
        <w:br w:type="page"/>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14:paraId="2195F866" w14:textId="77777777" w:rsidTr="00632E1D">
        <w:trPr>
          <w:cantSplit/>
        </w:trPr>
        <w:tc>
          <w:tcPr>
            <w:tcW w:w="1710" w:type="dxa"/>
          </w:tcPr>
          <w:p w14:paraId="7344E572" w14:textId="77777777" w:rsidR="008A144A" w:rsidRDefault="00631774" w:rsidP="008E4FE1">
            <w:pPr>
              <w:pStyle w:val="Time"/>
            </w:pPr>
            <w:r>
              <w:lastRenderedPageBreak/>
              <w:t>Noon</w:t>
            </w:r>
            <w:r w:rsidR="007E1DFE">
              <w:t>-</w:t>
            </w:r>
            <w:r>
              <w:t>1:</w:t>
            </w:r>
            <w:r w:rsidR="0005358A">
              <w:t>0</w:t>
            </w:r>
            <w:r>
              <w:t>0</w:t>
            </w:r>
            <w:r w:rsidR="007E1DFE">
              <w:t xml:space="preserve"> PM</w:t>
            </w:r>
          </w:p>
        </w:tc>
        <w:tc>
          <w:tcPr>
            <w:tcW w:w="8190" w:type="dxa"/>
          </w:tcPr>
          <w:p w14:paraId="35232D84" w14:textId="77777777" w:rsidR="008A144A" w:rsidRDefault="00A02863" w:rsidP="00E9022D">
            <w:pPr>
              <w:pStyle w:val="SessionTitle"/>
            </w:pPr>
            <w:r>
              <w:t>Networking Lunch with Colleagues</w:t>
            </w:r>
          </w:p>
        </w:tc>
      </w:tr>
      <w:tr w:rsidR="009619E2" w14:paraId="499E862D" w14:textId="77777777" w:rsidTr="00632E1D">
        <w:tc>
          <w:tcPr>
            <w:tcW w:w="1710" w:type="dxa"/>
          </w:tcPr>
          <w:p w14:paraId="1167138F" w14:textId="77777777" w:rsidR="00D35143" w:rsidRDefault="00D35143" w:rsidP="008E4FE1">
            <w:pPr>
              <w:pStyle w:val="Time"/>
            </w:pPr>
            <w:r>
              <w:t>1</w:t>
            </w:r>
            <w:r w:rsidR="00CD3582">
              <w:t>:</w:t>
            </w:r>
            <w:r w:rsidR="0005358A">
              <w:t>0</w:t>
            </w:r>
            <w:r w:rsidR="007E1DFE">
              <w:t>0-3:</w:t>
            </w:r>
            <w:r w:rsidR="00632E1D">
              <w:t>3</w:t>
            </w:r>
            <w:r>
              <w:t>0 PM</w:t>
            </w:r>
          </w:p>
        </w:tc>
        <w:tc>
          <w:tcPr>
            <w:tcW w:w="8190" w:type="dxa"/>
          </w:tcPr>
          <w:p w14:paraId="3A6618C3" w14:textId="77777777" w:rsidR="00D35143" w:rsidRDefault="00D35143" w:rsidP="00D35143">
            <w:pPr>
              <w:pStyle w:val="SessionType"/>
            </w:pPr>
            <w:r>
              <w:t>General Sessions –</w:t>
            </w:r>
            <w:r w:rsidR="005677BC">
              <w:t xml:space="preserve"> </w:t>
            </w:r>
            <w:r w:rsidR="00121737">
              <w:rPr>
                <w:i/>
              </w:rPr>
              <w:t>Belvedere Room</w:t>
            </w:r>
          </w:p>
          <w:p w14:paraId="79D0B313" w14:textId="77777777" w:rsidR="00D35143" w:rsidRDefault="00D35143" w:rsidP="00D35143">
            <w:pPr>
              <w:pStyle w:val="SessionTitle"/>
            </w:pPr>
            <w:bookmarkStart w:id="2" w:name="_Hlk507656724"/>
            <w:r>
              <w:t>Keystone Highlights from the Past Year</w:t>
            </w:r>
          </w:p>
          <w:p w14:paraId="5672CF9F" w14:textId="77777777" w:rsidR="00B24AFE" w:rsidRDefault="00B24AFE" w:rsidP="00B24AFE">
            <w:pPr>
              <w:pStyle w:val="Speaker"/>
            </w:pPr>
            <w:r>
              <w:t xml:space="preserve">James </w:t>
            </w:r>
            <w:proofErr w:type="spellStart"/>
            <w:r>
              <w:t>Burts</w:t>
            </w:r>
            <w:proofErr w:type="spellEnd"/>
            <w:r>
              <w:t>, Keystone Systems</w:t>
            </w:r>
            <w:bookmarkEnd w:id="2"/>
          </w:p>
          <w:p w14:paraId="0D93DA03" w14:textId="77777777" w:rsidR="00E9022D" w:rsidRDefault="00E9022D" w:rsidP="00C40ED9">
            <w:pPr>
              <w:pStyle w:val="SessionDescription"/>
              <w:rPr>
                <w:shd w:val="clear" w:color="auto" w:fill="FFFFFF"/>
              </w:rPr>
            </w:pPr>
            <w:r>
              <w:rPr>
                <w:shd w:val="clear" w:color="auto" w:fill="FFFFFF"/>
              </w:rPr>
              <w:t>What has Keystone as a company been up to in the last year?</w:t>
            </w:r>
          </w:p>
          <w:p w14:paraId="7C1F50FF" w14:textId="77777777" w:rsidR="00D35143" w:rsidRPr="00A0573B" w:rsidRDefault="00484B79" w:rsidP="00A0573B">
            <w:pPr>
              <w:pStyle w:val="SessionTitle"/>
            </w:pPr>
            <w:bookmarkStart w:id="3" w:name="_Hlk507656729"/>
            <w:r>
              <w:t>KLAS New Features</w:t>
            </w:r>
          </w:p>
          <w:p w14:paraId="58733169" w14:textId="77777777" w:rsidR="00B24AFE" w:rsidRDefault="00B24AFE" w:rsidP="00B24AFE">
            <w:pPr>
              <w:pStyle w:val="Speaker"/>
            </w:pPr>
            <w:r>
              <w:t>Nancy Underwood</w:t>
            </w:r>
            <w:r w:rsidR="009C1DAE">
              <w:t xml:space="preserve"> Honeycutt</w:t>
            </w:r>
            <w:r>
              <w:t>, Keystone Systems</w:t>
            </w:r>
          </w:p>
          <w:bookmarkEnd w:id="3"/>
          <w:p w14:paraId="563B5CD7" w14:textId="77777777" w:rsidR="00B24AFE" w:rsidRDefault="00B24AFE" w:rsidP="00B24AFE">
            <w:pPr>
              <w:pStyle w:val="SessionDescription"/>
            </w:pPr>
            <w:r>
              <w:t>Overview of the changes to KLAS since the last Users' Conference. This review will touch on most of the significant developments. More detailed information and demonstrations will be offered in the Workshop class on New Features.</w:t>
            </w:r>
          </w:p>
          <w:p w14:paraId="3E6579D3" w14:textId="77777777" w:rsidR="00121737" w:rsidRDefault="00121737" w:rsidP="00CD3582">
            <w:pPr>
              <w:pStyle w:val="Speaker"/>
              <w:rPr>
                <w:b/>
                <w:i w:val="0"/>
                <w:sz w:val="24"/>
              </w:rPr>
            </w:pPr>
            <w:bookmarkStart w:id="4" w:name="_Hlk507656786"/>
            <w:r w:rsidRPr="00121737">
              <w:rPr>
                <w:b/>
                <w:i w:val="0"/>
                <w:sz w:val="24"/>
              </w:rPr>
              <w:t xml:space="preserve">Accessible </w:t>
            </w:r>
            <w:r w:rsidR="00F8454A">
              <w:rPr>
                <w:b/>
                <w:i w:val="0"/>
                <w:sz w:val="24"/>
              </w:rPr>
              <w:t>A</w:t>
            </w:r>
            <w:r w:rsidRPr="00121737">
              <w:rPr>
                <w:b/>
                <w:i w:val="0"/>
                <w:sz w:val="24"/>
              </w:rPr>
              <w:t xml:space="preserve">ccessibility: Providing </w:t>
            </w:r>
            <w:r w:rsidR="00F8454A">
              <w:rPr>
                <w:b/>
                <w:i w:val="0"/>
                <w:sz w:val="24"/>
              </w:rPr>
              <w:t>A</w:t>
            </w:r>
            <w:r w:rsidRPr="00121737">
              <w:rPr>
                <w:b/>
                <w:i w:val="0"/>
                <w:sz w:val="24"/>
              </w:rPr>
              <w:t xml:space="preserve">ccess to </w:t>
            </w:r>
            <w:r w:rsidR="00F8454A">
              <w:rPr>
                <w:b/>
                <w:i w:val="0"/>
                <w:sz w:val="24"/>
              </w:rPr>
              <w:t>M</w:t>
            </w:r>
            <w:r w:rsidRPr="00121737">
              <w:rPr>
                <w:b/>
                <w:i w:val="0"/>
                <w:sz w:val="24"/>
              </w:rPr>
              <w:t xml:space="preserve">ore using </w:t>
            </w:r>
            <w:r w:rsidR="00F8454A">
              <w:rPr>
                <w:b/>
                <w:i w:val="0"/>
                <w:sz w:val="24"/>
              </w:rPr>
              <w:t>O</w:t>
            </w:r>
            <w:r w:rsidRPr="00121737">
              <w:rPr>
                <w:b/>
                <w:i w:val="0"/>
                <w:sz w:val="24"/>
              </w:rPr>
              <w:t xml:space="preserve">utside </w:t>
            </w:r>
            <w:r w:rsidR="00F8454A">
              <w:rPr>
                <w:b/>
                <w:i w:val="0"/>
                <w:sz w:val="24"/>
              </w:rPr>
              <w:t>S</w:t>
            </w:r>
            <w:r w:rsidRPr="00121737">
              <w:rPr>
                <w:b/>
                <w:i w:val="0"/>
                <w:sz w:val="24"/>
              </w:rPr>
              <w:t>ources</w:t>
            </w:r>
          </w:p>
          <w:p w14:paraId="55FF65B3" w14:textId="77777777" w:rsidR="00D35143" w:rsidRDefault="00121737" w:rsidP="00CD3582">
            <w:pPr>
              <w:pStyle w:val="Speaker"/>
            </w:pPr>
            <w:r>
              <w:t>Vanessa Meadow</w:t>
            </w:r>
            <w:r w:rsidR="00D0445F">
              <w:t>s</w:t>
            </w:r>
            <w:r>
              <w:t>, Pat Herndon &amp; Nakisha McNeal, Georgia Library for Accessible Statewide Services</w:t>
            </w:r>
          </w:p>
          <w:bookmarkEnd w:id="4"/>
          <w:p w14:paraId="41ED59E5" w14:textId="77777777" w:rsidR="00B04AAC" w:rsidRDefault="0005358A" w:rsidP="00C40ED9">
            <w:pPr>
              <w:pStyle w:val="SessionDescription"/>
            </w:pPr>
            <w:r w:rsidRPr="0005358A">
              <w:rPr>
                <w:shd w:val="clear" w:color="auto" w:fill="FFFFFF"/>
              </w:rPr>
              <w:t xml:space="preserve">Presentation will give a detailed look at three sources that are used extensively by GLASS Atlanta and its patrons: </w:t>
            </w:r>
            <w:proofErr w:type="spellStart"/>
            <w:r w:rsidRPr="0005358A">
              <w:rPr>
                <w:shd w:val="clear" w:color="auto" w:fill="FFFFFF"/>
              </w:rPr>
              <w:t>Bookshare</w:t>
            </w:r>
            <w:proofErr w:type="spellEnd"/>
            <w:r w:rsidRPr="0005358A">
              <w:rPr>
                <w:shd w:val="clear" w:color="auto" w:fill="FFFFFF"/>
              </w:rPr>
              <w:t xml:space="preserve">, NFB-Newsline, and </w:t>
            </w:r>
            <w:proofErr w:type="spellStart"/>
            <w:r w:rsidRPr="0005358A">
              <w:rPr>
                <w:shd w:val="clear" w:color="auto" w:fill="FFFFFF"/>
              </w:rPr>
              <w:t>GaRRS</w:t>
            </w:r>
            <w:proofErr w:type="spellEnd"/>
            <w:r w:rsidRPr="0005358A">
              <w:rPr>
                <w:shd w:val="clear" w:color="auto" w:fill="FFFFFF"/>
              </w:rPr>
              <w:t xml:space="preserve">. An overview of how each source works and statistical information will be provided. We will also discuss the role KLAS plays in providing contact information and directing our </w:t>
            </w:r>
            <w:proofErr w:type="spellStart"/>
            <w:r w:rsidRPr="0005358A">
              <w:rPr>
                <w:shd w:val="clear" w:color="auto" w:fill="FFFFFF"/>
              </w:rPr>
              <w:t>Bookshare</w:t>
            </w:r>
            <w:proofErr w:type="spellEnd"/>
            <w:r w:rsidRPr="0005358A">
              <w:rPr>
                <w:shd w:val="clear" w:color="auto" w:fill="FFFFFF"/>
              </w:rPr>
              <w:t xml:space="preserve"> searches.</w:t>
            </w:r>
          </w:p>
        </w:tc>
      </w:tr>
      <w:tr w:rsidR="009619E2" w14:paraId="0F55AC63" w14:textId="77777777" w:rsidTr="00632E1D">
        <w:trPr>
          <w:cantSplit/>
        </w:trPr>
        <w:tc>
          <w:tcPr>
            <w:tcW w:w="1710" w:type="dxa"/>
          </w:tcPr>
          <w:p w14:paraId="618E39F9" w14:textId="77777777" w:rsidR="007A4BF7" w:rsidRDefault="007E1DFE" w:rsidP="008E4FE1">
            <w:pPr>
              <w:pStyle w:val="Time"/>
            </w:pPr>
            <w:r>
              <w:t>3:</w:t>
            </w:r>
            <w:r w:rsidR="00632E1D">
              <w:t>3</w:t>
            </w:r>
            <w:r>
              <w:t>0-3:</w:t>
            </w:r>
            <w:r w:rsidR="00632E1D">
              <w:t>5</w:t>
            </w:r>
            <w:r w:rsidR="007A4BF7">
              <w:t>0 PM</w:t>
            </w:r>
          </w:p>
        </w:tc>
        <w:tc>
          <w:tcPr>
            <w:tcW w:w="8190" w:type="dxa"/>
          </w:tcPr>
          <w:p w14:paraId="2852E631" w14:textId="77777777" w:rsidR="007A4BF7" w:rsidRDefault="007A4BF7" w:rsidP="007A4BF7">
            <w:pPr>
              <w:pStyle w:val="SessionTitle"/>
            </w:pPr>
            <w:r>
              <w:t>Break</w:t>
            </w:r>
          </w:p>
        </w:tc>
      </w:tr>
      <w:tr w:rsidR="009619E2" w14:paraId="44F1B9B9" w14:textId="77777777" w:rsidTr="00632E1D">
        <w:trPr>
          <w:cantSplit/>
        </w:trPr>
        <w:tc>
          <w:tcPr>
            <w:tcW w:w="1710" w:type="dxa"/>
          </w:tcPr>
          <w:p w14:paraId="64C3097C" w14:textId="77777777" w:rsidR="004204BE" w:rsidRDefault="007E1DFE" w:rsidP="009C1DAE">
            <w:pPr>
              <w:pStyle w:val="Time"/>
            </w:pPr>
            <w:r>
              <w:t>3:</w:t>
            </w:r>
            <w:r w:rsidR="00632E1D">
              <w:t>5</w:t>
            </w:r>
            <w:r w:rsidR="004204BE">
              <w:t>0-</w:t>
            </w:r>
            <w:r w:rsidR="00632E1D">
              <w:t>5</w:t>
            </w:r>
            <w:r w:rsidR="009C1DAE">
              <w:t>:</w:t>
            </w:r>
            <w:r w:rsidR="00632E1D">
              <w:t>0</w:t>
            </w:r>
            <w:r w:rsidR="009C1DAE">
              <w:t>0</w:t>
            </w:r>
            <w:r w:rsidR="004204BE">
              <w:t xml:space="preserve"> PM</w:t>
            </w:r>
          </w:p>
        </w:tc>
        <w:tc>
          <w:tcPr>
            <w:tcW w:w="8190" w:type="dxa"/>
          </w:tcPr>
          <w:p w14:paraId="294FCABE" w14:textId="77777777" w:rsidR="004204BE" w:rsidRDefault="004204BE" w:rsidP="004204BE">
            <w:pPr>
              <w:pStyle w:val="SessionType"/>
            </w:pPr>
            <w:r>
              <w:t>Breakout Sessions</w:t>
            </w:r>
          </w:p>
          <w:p w14:paraId="752195B0" w14:textId="77777777" w:rsidR="00C40ED9" w:rsidRDefault="00C40ED9" w:rsidP="00C40ED9">
            <w:pPr>
              <w:pStyle w:val="BreakoutSessionType"/>
            </w:pPr>
            <w:r w:rsidRPr="00E67363">
              <w:t>Birds of a Feather</w:t>
            </w:r>
          </w:p>
          <w:p w14:paraId="247889C2" w14:textId="77777777" w:rsidR="00C40ED9" w:rsidRPr="0017141E" w:rsidRDefault="00C40ED9" w:rsidP="00C40ED9">
            <w:pPr>
              <w:pStyle w:val="SessionTitle"/>
              <w:rPr>
                <w:rStyle w:val="Location"/>
              </w:rPr>
            </w:pPr>
            <w:r>
              <w:rPr>
                <w:noProof/>
              </w:rPr>
              <w:drawing>
                <wp:anchor distT="0" distB="0" distL="114300" distR="114300" simplePos="0" relativeHeight="251713536" behindDoc="0" locked="0" layoutInCell="1" allowOverlap="1" wp14:anchorId="102E0734" wp14:editId="50D71188">
                  <wp:simplePos x="0" y="0"/>
                  <wp:positionH relativeFrom="column">
                    <wp:posOffset>1270</wp:posOffset>
                  </wp:positionH>
                  <wp:positionV relativeFrom="paragraph">
                    <wp:posOffset>57785</wp:posOffset>
                  </wp:positionV>
                  <wp:extent cx="274320" cy="274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05358A">
              <w:rPr>
                <w:rStyle w:val="Location"/>
              </w:rPr>
              <w:t>Readers Advisors – Board Room</w:t>
            </w:r>
          </w:p>
          <w:p w14:paraId="3F49A507" w14:textId="61BE2AF5" w:rsidR="00C40ED9" w:rsidRDefault="00C40ED9" w:rsidP="00C40ED9">
            <w:pPr>
              <w:pStyle w:val="Speaker"/>
            </w:pPr>
            <w:r>
              <w:t xml:space="preserve">Moderator: </w:t>
            </w:r>
            <w:r w:rsidR="001E4634">
              <w:t>Shannon Curry, Washington Talking Book &amp; Braille Library &amp; Brenda Boyd, South Carolina State Library Talking Book Services</w:t>
            </w:r>
          </w:p>
          <w:p w14:paraId="074CD750" w14:textId="77777777" w:rsidR="00C40ED9" w:rsidRPr="00D35143" w:rsidRDefault="00C40ED9" w:rsidP="00C40ED9">
            <w:pPr>
              <w:pStyle w:val="BreakoutSessionType"/>
              <w:rPr>
                <w:rStyle w:val="Location"/>
              </w:rPr>
            </w:pPr>
            <w:r>
              <w:t>Workshop</w:t>
            </w:r>
            <w:r w:rsidR="00547AA0">
              <w:t>s</w:t>
            </w:r>
          </w:p>
          <w:p w14:paraId="29ECBC68" w14:textId="70DC7A61" w:rsidR="00C40ED9" w:rsidRPr="00632F32" w:rsidRDefault="00C40ED9" w:rsidP="00632F32">
            <w:pPr>
              <w:pStyle w:val="SessionTitle"/>
              <w:rPr>
                <w:rStyle w:val="Location"/>
                <w:i w:val="0"/>
              </w:rPr>
            </w:pPr>
            <w:bookmarkStart w:id="5" w:name="_Hlk507656810"/>
            <w:r w:rsidRPr="00632F32">
              <w:rPr>
                <w:i/>
                <w:noProof/>
              </w:rPr>
              <w:drawing>
                <wp:anchor distT="0" distB="0" distL="114300" distR="114300" simplePos="0" relativeHeight="251653632" behindDoc="0" locked="0" layoutInCell="1" allowOverlap="1" wp14:anchorId="65C87EB9" wp14:editId="57B263C2">
                  <wp:simplePos x="0" y="0"/>
                  <wp:positionH relativeFrom="column">
                    <wp:posOffset>-8255</wp:posOffset>
                  </wp:positionH>
                  <wp:positionV relativeFrom="paragraph">
                    <wp:posOffset>66040</wp:posOffset>
                  </wp:positionV>
                  <wp:extent cx="274320" cy="2743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05358A">
              <w:rPr>
                <w:rStyle w:val="Location"/>
                <w:i w:val="0"/>
              </w:rPr>
              <w:t>Handling Foreign Language Materials</w:t>
            </w:r>
            <w:r w:rsidR="00547AA0">
              <w:rPr>
                <w:rStyle w:val="Location"/>
                <w:i w:val="0"/>
              </w:rPr>
              <w:t xml:space="preserve"> </w:t>
            </w:r>
            <w:r w:rsidR="00547AA0">
              <w:rPr>
                <w:rStyle w:val="Location"/>
              </w:rPr>
              <w:t xml:space="preserve">– </w:t>
            </w:r>
            <w:r w:rsidR="006413C9">
              <w:rPr>
                <w:rStyle w:val="Location"/>
              </w:rPr>
              <w:t>Military</w:t>
            </w:r>
            <w:r w:rsidR="00547AA0">
              <w:rPr>
                <w:rStyle w:val="Location"/>
              </w:rPr>
              <w:t xml:space="preserve"> Room</w:t>
            </w:r>
          </w:p>
          <w:p w14:paraId="7A0498ED" w14:textId="77777777" w:rsidR="0005358A" w:rsidRDefault="0005358A" w:rsidP="00C40ED9">
            <w:pPr>
              <w:pStyle w:val="Speaker"/>
            </w:pPr>
            <w:proofErr w:type="spellStart"/>
            <w:r>
              <w:t>Mitake</w:t>
            </w:r>
            <w:proofErr w:type="spellEnd"/>
            <w:r>
              <w:t xml:space="preserve"> </w:t>
            </w:r>
            <w:proofErr w:type="spellStart"/>
            <w:r>
              <w:t>Burts</w:t>
            </w:r>
            <w:proofErr w:type="spellEnd"/>
            <w:r w:rsidR="00C40ED9">
              <w:t>, Keystone Systems</w:t>
            </w:r>
            <w:r>
              <w:t xml:space="preserve"> &amp; James Gleason, Perkins Library</w:t>
            </w:r>
          </w:p>
          <w:p w14:paraId="1D6BB050" w14:textId="77777777" w:rsidR="00547AA0" w:rsidRDefault="00547AA0" w:rsidP="00547AA0">
            <w:pPr>
              <w:pStyle w:val="SessionDescription"/>
            </w:pPr>
            <w:r w:rsidRPr="00547AA0">
              <w:t>Being able to provide foreign language materials is great... but how can you make sure you are serving your foreign language readers effectively? Learn tips, tricks, and traps to watch out for when handling foreign language materials.</w:t>
            </w:r>
          </w:p>
          <w:bookmarkEnd w:id="5"/>
          <w:p w14:paraId="4757BC69" w14:textId="78CC9C6B" w:rsidR="0005358A" w:rsidRDefault="00484B79" w:rsidP="0005358A">
            <w:pPr>
              <w:pStyle w:val="SessionTitle"/>
              <w:rPr>
                <w:rStyle w:val="Location"/>
              </w:rPr>
            </w:pPr>
            <w:r>
              <w:t>KLAS New Features</w:t>
            </w:r>
            <w:r w:rsidR="00547AA0">
              <w:t xml:space="preserve"> </w:t>
            </w:r>
            <w:r w:rsidR="00547AA0" w:rsidRPr="00547AA0">
              <w:rPr>
                <w:rStyle w:val="Location"/>
              </w:rPr>
              <w:t xml:space="preserve">– </w:t>
            </w:r>
            <w:r w:rsidR="006413C9">
              <w:rPr>
                <w:rStyle w:val="Location"/>
              </w:rPr>
              <w:t>Belvedere</w:t>
            </w:r>
            <w:r w:rsidR="00547AA0" w:rsidRPr="00547AA0">
              <w:rPr>
                <w:rStyle w:val="Location"/>
              </w:rPr>
              <w:t xml:space="preserve"> Room</w:t>
            </w:r>
          </w:p>
          <w:p w14:paraId="0BE3EFB3" w14:textId="77777777" w:rsidR="00547AA0" w:rsidRDefault="00547AA0" w:rsidP="00547AA0">
            <w:pPr>
              <w:pStyle w:val="Speaker"/>
            </w:pPr>
            <w:r>
              <w:t>Nancy Underwood Honeycutt, Keystone Systems</w:t>
            </w:r>
          </w:p>
          <w:p w14:paraId="426F5A8D" w14:textId="77777777" w:rsidR="00547AA0" w:rsidRDefault="00547AA0" w:rsidP="00547AA0">
            <w:pPr>
              <w:pStyle w:val="SessionDescription"/>
            </w:pPr>
            <w:r w:rsidRPr="00547AA0">
              <w:t>Want to learn more about one of the features Nancy quickly highlighted in the general session earlier? Come to this workshop to learn more details, see demonstrations and ask questions about the new features in KLAS since our last conference.</w:t>
            </w:r>
          </w:p>
        </w:tc>
      </w:tr>
      <w:tr w:rsidR="009619E2" w14:paraId="3072361F" w14:textId="77777777" w:rsidTr="00632E1D">
        <w:trPr>
          <w:cantSplit/>
        </w:trPr>
        <w:tc>
          <w:tcPr>
            <w:tcW w:w="1710" w:type="dxa"/>
          </w:tcPr>
          <w:p w14:paraId="086EDAA2" w14:textId="77777777" w:rsidR="0091120E" w:rsidRDefault="00632E1D" w:rsidP="008E4FE1">
            <w:pPr>
              <w:pStyle w:val="Time"/>
            </w:pPr>
            <w:r>
              <w:t>6</w:t>
            </w:r>
            <w:r w:rsidR="008C24C4">
              <w:t>:</w:t>
            </w:r>
            <w:r w:rsidR="00226244">
              <w:t>0</w:t>
            </w:r>
            <w:r w:rsidR="008C24C4">
              <w:t>0-</w:t>
            </w:r>
            <w:r>
              <w:t>8</w:t>
            </w:r>
            <w:r w:rsidR="008C24C4">
              <w:t>:3</w:t>
            </w:r>
            <w:r w:rsidR="009C1DAE">
              <w:t>0</w:t>
            </w:r>
            <w:r w:rsidR="0091120E">
              <w:t xml:space="preserve"> PM</w:t>
            </w:r>
          </w:p>
        </w:tc>
        <w:tc>
          <w:tcPr>
            <w:tcW w:w="8190" w:type="dxa"/>
          </w:tcPr>
          <w:p w14:paraId="1FC625F6" w14:textId="77777777" w:rsidR="003161D7" w:rsidRDefault="00CD3582" w:rsidP="008A144A">
            <w:pPr>
              <w:pStyle w:val="SessionType"/>
              <w:rPr>
                <w:rStyle w:val="Location"/>
              </w:rPr>
            </w:pPr>
            <w:r>
              <w:t xml:space="preserve">Welcome </w:t>
            </w:r>
            <w:r w:rsidR="0091120E">
              <w:t>Reception</w:t>
            </w:r>
            <w:r w:rsidR="008A144A">
              <w:t xml:space="preserve"> </w:t>
            </w:r>
            <w:r w:rsidR="008A144A" w:rsidRPr="008A144A">
              <w:rPr>
                <w:rStyle w:val="Location"/>
              </w:rPr>
              <w:t xml:space="preserve">– </w:t>
            </w:r>
            <w:r w:rsidR="0005358A">
              <w:rPr>
                <w:rStyle w:val="Location"/>
              </w:rPr>
              <w:t>Lake Worth Casino &amp; Beach Complex</w:t>
            </w:r>
          </w:p>
          <w:p w14:paraId="02D48259" w14:textId="26EAA90C" w:rsidR="004204BE" w:rsidRDefault="004204BE" w:rsidP="003F6D05">
            <w:pPr>
              <w:pStyle w:val="SessionDescription"/>
            </w:pPr>
            <w:r>
              <w:t>Hosted by Keystone Systems</w:t>
            </w:r>
          </w:p>
          <w:p w14:paraId="0FAB0F2F" w14:textId="13F9020C" w:rsidR="00953D5E" w:rsidRPr="003161D7" w:rsidRDefault="00953D5E" w:rsidP="00953D5E">
            <w:pPr>
              <w:pStyle w:val="SessionDescription"/>
            </w:pPr>
            <w:r w:rsidRPr="00953D5E">
              <w:rPr>
                <w:rStyle w:val="Strong"/>
              </w:rPr>
              <w:t>Transportation:</w:t>
            </w:r>
            <w:r>
              <w:t xml:space="preserve"> Buses leave from the hotel Lobby at </w:t>
            </w:r>
            <w:r w:rsidRPr="00953D5E">
              <w:rPr>
                <w:rStyle w:val="IntenseReference"/>
              </w:rPr>
              <w:t>5:30 &amp; 6:00 PM</w:t>
            </w:r>
            <w:r>
              <w:t xml:space="preserve"> for the Casino. Buses leave the Casino at </w:t>
            </w:r>
            <w:r w:rsidRPr="00953D5E">
              <w:rPr>
                <w:rStyle w:val="IntenseReference"/>
              </w:rPr>
              <w:t>8:30 &amp; 9:30 PM</w:t>
            </w:r>
            <w:r>
              <w:t xml:space="preserve"> to return to the hotel.</w:t>
            </w:r>
          </w:p>
        </w:tc>
      </w:tr>
    </w:tbl>
    <w:p w14:paraId="28931802" w14:textId="77777777" w:rsidR="00844B15" w:rsidRPr="00844B15" w:rsidRDefault="0091120E" w:rsidP="001F380D">
      <w:pPr>
        <w:pStyle w:val="Day"/>
        <w:pageBreakBefore/>
      </w:pPr>
      <w:r>
        <w:lastRenderedPageBreak/>
        <w:t xml:space="preserve">Wednesday, </w:t>
      </w:r>
      <w:r w:rsidR="00582A54">
        <w:t>June 5</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3875"/>
        <w:gridCol w:w="3876"/>
      </w:tblGrid>
      <w:tr w:rsidR="00C604B2" w14:paraId="3B8477B9" w14:textId="77777777" w:rsidTr="00C604B2">
        <w:trPr>
          <w:cantSplit/>
        </w:trPr>
        <w:tc>
          <w:tcPr>
            <w:tcW w:w="9450" w:type="dxa"/>
            <w:gridSpan w:val="3"/>
          </w:tcPr>
          <w:p w14:paraId="2E0CC8EA" w14:textId="77777777" w:rsidR="00C604B2" w:rsidRDefault="00C604B2" w:rsidP="00C604B2">
            <w:pPr>
              <w:pStyle w:val="SessionDescription"/>
            </w:pPr>
            <w:r>
              <w:rPr>
                <w:b/>
              </w:rPr>
              <w:t>Wednesday</w:t>
            </w:r>
            <w:r w:rsidRPr="00C604B2">
              <w:rPr>
                <w:b/>
              </w:rPr>
              <w:t xml:space="preserve"> Sessions Location:</w:t>
            </w:r>
            <w:r>
              <w:t xml:space="preserve"> </w:t>
            </w:r>
            <w:r w:rsidRPr="00C01CCC">
              <w:t>2nd floor of the Holiday In</w:t>
            </w:r>
            <w:r>
              <w:t>n Palm Beach Airport</w:t>
            </w:r>
          </w:p>
        </w:tc>
      </w:tr>
      <w:tr w:rsidR="00CB799C" w14:paraId="1D6F3870" w14:textId="77777777" w:rsidTr="00EA1E9A">
        <w:trPr>
          <w:cantSplit/>
        </w:trPr>
        <w:tc>
          <w:tcPr>
            <w:tcW w:w="1699" w:type="dxa"/>
          </w:tcPr>
          <w:p w14:paraId="63F1CF51" w14:textId="77777777" w:rsidR="008E4FE1" w:rsidRDefault="006B732B" w:rsidP="008706D1">
            <w:pPr>
              <w:pStyle w:val="Time"/>
            </w:pPr>
            <w:r>
              <w:t>8:30-9</w:t>
            </w:r>
            <w:r w:rsidR="008E4FE1">
              <w:t>:</w:t>
            </w:r>
            <w:r>
              <w:t>0</w:t>
            </w:r>
            <w:r w:rsidR="008E4FE1">
              <w:t>0 AM</w:t>
            </w:r>
          </w:p>
        </w:tc>
        <w:tc>
          <w:tcPr>
            <w:tcW w:w="7751" w:type="dxa"/>
            <w:gridSpan w:val="2"/>
          </w:tcPr>
          <w:p w14:paraId="4EAB51D5" w14:textId="6894A007" w:rsidR="008E4FE1" w:rsidRDefault="00CA2BB0" w:rsidP="00BA100E">
            <w:pPr>
              <w:pStyle w:val="SessionTitle"/>
            </w:pPr>
            <w:r>
              <w:t>Coffee with Colleagues</w:t>
            </w:r>
            <w:r w:rsidR="00DD2C3F">
              <w:t xml:space="preserve"> </w:t>
            </w:r>
            <w:r w:rsidR="009E0169">
              <w:t>–</w:t>
            </w:r>
            <w:r w:rsidR="00DD2C3F">
              <w:t xml:space="preserve"> </w:t>
            </w:r>
            <w:r w:rsidR="00547AA0">
              <w:rPr>
                <w:rStyle w:val="Location"/>
              </w:rPr>
              <w:t>Belvedere Room</w:t>
            </w:r>
          </w:p>
        </w:tc>
      </w:tr>
      <w:tr w:rsidR="00226244" w14:paraId="2744EE2E" w14:textId="77777777" w:rsidTr="00692D33">
        <w:trPr>
          <w:cantSplit/>
          <w:trHeight w:val="2502"/>
        </w:trPr>
        <w:tc>
          <w:tcPr>
            <w:tcW w:w="1699" w:type="dxa"/>
          </w:tcPr>
          <w:p w14:paraId="4ED4F548" w14:textId="77777777" w:rsidR="00226244" w:rsidRDefault="00226244" w:rsidP="008706D1">
            <w:pPr>
              <w:pStyle w:val="Time"/>
            </w:pPr>
            <w:r>
              <w:t>9:00-10:30 AM</w:t>
            </w:r>
          </w:p>
        </w:tc>
        <w:tc>
          <w:tcPr>
            <w:tcW w:w="3875" w:type="dxa"/>
          </w:tcPr>
          <w:p w14:paraId="5AD2A7C4" w14:textId="77777777" w:rsidR="00226244" w:rsidRDefault="00226244" w:rsidP="003F6D05">
            <w:pPr>
              <w:pStyle w:val="SessionType"/>
            </w:pPr>
            <w:r>
              <w:t xml:space="preserve">NLS focused General </w:t>
            </w:r>
            <w:r w:rsidRPr="003F6D05">
              <w:t>Sessions</w:t>
            </w:r>
            <w:r>
              <w:t xml:space="preserve"> </w:t>
            </w:r>
            <w:r w:rsidRPr="00275743">
              <w:rPr>
                <w:rStyle w:val="Location"/>
              </w:rPr>
              <w:t xml:space="preserve">– </w:t>
            </w:r>
            <w:r w:rsidR="00547AA0">
              <w:rPr>
                <w:rStyle w:val="Location"/>
              </w:rPr>
              <w:t>Belvedere Room</w:t>
            </w:r>
          </w:p>
          <w:p w14:paraId="5E7AF786" w14:textId="77777777" w:rsidR="00226244" w:rsidRDefault="00226244" w:rsidP="008E4FE1">
            <w:pPr>
              <w:pStyle w:val="SessionTitle"/>
            </w:pPr>
            <w:r>
              <w:t xml:space="preserve">NLS </w:t>
            </w:r>
            <w:r w:rsidR="00A66428">
              <w:t>Report</w:t>
            </w:r>
          </w:p>
          <w:p w14:paraId="2E76AA0B" w14:textId="374C3068" w:rsidR="00226244" w:rsidRDefault="002C7E8D" w:rsidP="006B732B">
            <w:pPr>
              <w:pStyle w:val="Speaker"/>
            </w:pPr>
            <w:r>
              <w:t xml:space="preserve">David Perrotta, Network Division Programs Specialist, </w:t>
            </w:r>
            <w:r w:rsidR="00226244">
              <w:t>National Library Service for the Blind &amp; Physically Handicapped</w:t>
            </w:r>
          </w:p>
          <w:p w14:paraId="19664416" w14:textId="77777777" w:rsidR="00226244" w:rsidRDefault="00226244" w:rsidP="00F12D30">
            <w:pPr>
              <w:pStyle w:val="SessionDescription"/>
            </w:pPr>
            <w:r w:rsidRPr="008706D1">
              <w:t>The NLS Report will include updates on a range of NLS</w:t>
            </w:r>
            <w:r>
              <w:t xml:space="preserve"> initiatives including</w:t>
            </w:r>
            <w:r w:rsidRPr="008706D1">
              <w:t xml:space="preserve"> </w:t>
            </w:r>
            <w:r>
              <w:t>highlights of current services and future plans.</w:t>
            </w:r>
          </w:p>
          <w:p w14:paraId="034EBC8A" w14:textId="77777777" w:rsidR="00226244" w:rsidRDefault="00547AA0" w:rsidP="00547AA0">
            <w:pPr>
              <w:pStyle w:val="SessionTitle"/>
            </w:pPr>
            <w:r w:rsidRPr="00547AA0">
              <w:t>Responding to Changing Service Models</w:t>
            </w:r>
          </w:p>
          <w:p w14:paraId="7EA3A49D" w14:textId="77777777" w:rsidR="00547AA0" w:rsidRDefault="00547AA0" w:rsidP="00547AA0">
            <w:pPr>
              <w:pStyle w:val="Speaker"/>
            </w:pPr>
            <w:r>
              <w:t xml:space="preserve">James </w:t>
            </w:r>
            <w:proofErr w:type="spellStart"/>
            <w:r>
              <w:t>Burts</w:t>
            </w:r>
            <w:proofErr w:type="spellEnd"/>
            <w:r>
              <w:t xml:space="preserve"> &amp; John Carpenter, Keystone Systems</w:t>
            </w:r>
          </w:p>
          <w:p w14:paraId="66EF1ADD" w14:textId="77777777" w:rsidR="00547AA0" w:rsidRDefault="00547AA0" w:rsidP="00226244">
            <w:pPr>
              <w:pStyle w:val="SessionDescription"/>
            </w:pPr>
            <w:r w:rsidRPr="00547AA0">
              <w:t>With the availability of Scribe and Gutenberg and increasing pressure on libraries to reduce their physical collections, Keystone has been busy implementing new workflows. This session will introduce the various options and discuss what all of this means for the future of KLAS.</w:t>
            </w:r>
          </w:p>
          <w:p w14:paraId="7DE67C8E" w14:textId="77777777" w:rsidR="00547AA0" w:rsidRDefault="00547AA0" w:rsidP="00226244">
            <w:pPr>
              <w:pStyle w:val="SessionDescription"/>
              <w:rPr>
                <w:b/>
                <w:sz w:val="24"/>
              </w:rPr>
            </w:pPr>
            <w:r w:rsidRPr="00547AA0">
              <w:rPr>
                <w:b/>
                <w:sz w:val="24"/>
              </w:rPr>
              <w:t>Duplication on Demand: Better, Faster, Stronger, More!</w:t>
            </w:r>
          </w:p>
          <w:p w14:paraId="0E453F7C" w14:textId="77777777" w:rsidR="00A66428" w:rsidRDefault="00A66428" w:rsidP="00547AA0">
            <w:pPr>
              <w:pStyle w:val="Speaker"/>
            </w:pPr>
            <w:r>
              <w:t xml:space="preserve">Craig Hayward, </w:t>
            </w:r>
            <w:r w:rsidRPr="00BB409C">
              <w:t>N</w:t>
            </w:r>
            <w:r>
              <w:t xml:space="preserve">orth </w:t>
            </w:r>
            <w:r w:rsidRPr="00BB409C">
              <w:t>C</w:t>
            </w:r>
            <w:r>
              <w:t>arolina</w:t>
            </w:r>
            <w:r w:rsidRPr="00BB409C">
              <w:t xml:space="preserve"> Library for the Blind and Physically Handicapped</w:t>
            </w:r>
            <w:r>
              <w:t xml:space="preserve">, President of KLAS Users' Group </w:t>
            </w:r>
          </w:p>
          <w:p w14:paraId="11A1411B" w14:textId="77777777" w:rsidR="00547AA0" w:rsidRDefault="00547AA0" w:rsidP="00547AA0">
            <w:pPr>
              <w:pStyle w:val="Speaker"/>
            </w:pPr>
            <w:r>
              <w:t>Nancy Reese, Idaho</w:t>
            </w:r>
            <w:r w:rsidR="00AD497F">
              <w:t xml:space="preserve"> Talking Book Service</w:t>
            </w:r>
          </w:p>
          <w:p w14:paraId="724B601A" w14:textId="77777777" w:rsidR="00547AA0" w:rsidRDefault="00547AA0" w:rsidP="00226244">
            <w:pPr>
              <w:pStyle w:val="SessionDescription"/>
            </w:pPr>
            <w:r w:rsidRPr="00547AA0">
              <w:t xml:space="preserve">Users of Gutenberg, PCC, and Scribe will share information to allow </w:t>
            </w:r>
            <w:r w:rsidR="00A66428">
              <w:t>other potential users</w:t>
            </w:r>
            <w:r w:rsidRPr="00547AA0">
              <w:t xml:space="preserve"> to better understand which system best meets their needs.</w:t>
            </w:r>
          </w:p>
        </w:tc>
        <w:tc>
          <w:tcPr>
            <w:tcW w:w="3876" w:type="dxa"/>
          </w:tcPr>
          <w:p w14:paraId="50B2C798" w14:textId="77777777" w:rsidR="00226244" w:rsidRDefault="00226244" w:rsidP="00226244">
            <w:pPr>
              <w:pStyle w:val="SessionType"/>
              <w:rPr>
                <w:rStyle w:val="Location"/>
              </w:rPr>
            </w:pPr>
            <w:r>
              <w:t xml:space="preserve">IRC focused General </w:t>
            </w:r>
            <w:r w:rsidRPr="003F6D05">
              <w:t>Sessions</w:t>
            </w:r>
            <w:r>
              <w:t xml:space="preserve"> </w:t>
            </w:r>
            <w:r w:rsidRPr="00275743">
              <w:rPr>
                <w:rStyle w:val="Location"/>
              </w:rPr>
              <w:t xml:space="preserve">– </w:t>
            </w:r>
            <w:r w:rsidR="00547AA0">
              <w:rPr>
                <w:rStyle w:val="Location"/>
              </w:rPr>
              <w:t>Military</w:t>
            </w:r>
            <w:r>
              <w:rPr>
                <w:rStyle w:val="Location"/>
              </w:rPr>
              <w:t xml:space="preserve"> Room</w:t>
            </w:r>
          </w:p>
          <w:p w14:paraId="759FFFB0" w14:textId="77777777" w:rsidR="00AD497F" w:rsidRDefault="00AD497F" w:rsidP="00AD497F">
            <w:pPr>
              <w:pStyle w:val="Speaker"/>
              <w:rPr>
                <w:b/>
                <w:i w:val="0"/>
                <w:sz w:val="24"/>
              </w:rPr>
            </w:pPr>
            <w:bookmarkStart w:id="6" w:name="_Hlk507656902"/>
            <w:r w:rsidRPr="00AD497F">
              <w:rPr>
                <w:b/>
                <w:i w:val="0"/>
                <w:sz w:val="24"/>
              </w:rPr>
              <w:t>Online APH Census Registration</w:t>
            </w:r>
          </w:p>
          <w:p w14:paraId="1620EB3E" w14:textId="77777777" w:rsidR="00AD497F" w:rsidRDefault="00AD497F" w:rsidP="00AD497F">
            <w:pPr>
              <w:pStyle w:val="Speaker"/>
            </w:pPr>
            <w:r>
              <w:t>Kyle Honeycutt, Keystone Systems</w:t>
            </w:r>
          </w:p>
          <w:p w14:paraId="07ED5702" w14:textId="77777777" w:rsidR="00AD497F" w:rsidRDefault="00AD497F" w:rsidP="00AD497F">
            <w:pPr>
              <w:pStyle w:val="SessionDescription"/>
            </w:pPr>
            <w:r w:rsidRPr="00AD497F">
              <w:t>Gathering, reviewing, and submitting APH census information can be daunting. How can KLAS help? Learn about your options for streamlining the process.</w:t>
            </w:r>
          </w:p>
          <w:p w14:paraId="372FA505" w14:textId="77777777" w:rsidR="00226244" w:rsidRDefault="00226244" w:rsidP="003F6D05">
            <w:pPr>
              <w:pStyle w:val="SessionTitle"/>
            </w:pPr>
            <w:r>
              <w:t>IRC / IMC Roundtable</w:t>
            </w:r>
          </w:p>
          <w:p w14:paraId="39DA7A9F" w14:textId="77777777" w:rsidR="00226244" w:rsidRDefault="00547AA0" w:rsidP="00BA100E">
            <w:pPr>
              <w:pStyle w:val="Speaker"/>
            </w:pPr>
            <w:r>
              <w:t xml:space="preserve">Jen </w:t>
            </w:r>
            <w:proofErr w:type="spellStart"/>
            <w:r>
              <w:t>Buzolich</w:t>
            </w:r>
            <w:proofErr w:type="spellEnd"/>
            <w:r w:rsidR="00226244">
              <w:t>, California Department of Education</w:t>
            </w:r>
          </w:p>
          <w:bookmarkEnd w:id="6"/>
          <w:p w14:paraId="0D9EFC62" w14:textId="77777777" w:rsidR="00226244" w:rsidRPr="00AD497F" w:rsidRDefault="00226244" w:rsidP="00226244">
            <w:pPr>
              <w:pStyle w:val="SessionDescription"/>
              <w:rPr>
                <w:shd w:val="clear" w:color="auto" w:fill="FFFFFF"/>
              </w:rPr>
            </w:pPr>
            <w:r>
              <w:rPr>
                <w:shd w:val="clear" w:color="auto" w:fill="FFFFFF"/>
              </w:rPr>
              <w:t>Best Practices for the IRC, an open discussion about configuration and workflow.</w:t>
            </w:r>
          </w:p>
        </w:tc>
      </w:tr>
      <w:tr w:rsidR="00CB799C" w14:paraId="4B35C48F" w14:textId="77777777" w:rsidTr="00EA1E9A">
        <w:trPr>
          <w:cantSplit/>
          <w:trHeight w:val="80"/>
        </w:trPr>
        <w:tc>
          <w:tcPr>
            <w:tcW w:w="1699" w:type="dxa"/>
          </w:tcPr>
          <w:p w14:paraId="1A72257E" w14:textId="77777777" w:rsidR="00FF7033" w:rsidRDefault="006B732B" w:rsidP="008706D1">
            <w:pPr>
              <w:pStyle w:val="Time"/>
            </w:pPr>
            <w:r>
              <w:t>10:3</w:t>
            </w:r>
            <w:r w:rsidR="008706D1">
              <w:t>0</w:t>
            </w:r>
            <w:r w:rsidR="00FF7033">
              <w:t>-10:</w:t>
            </w:r>
            <w:r>
              <w:t>5</w:t>
            </w:r>
            <w:r w:rsidR="00FF7033">
              <w:t>0 AM</w:t>
            </w:r>
          </w:p>
        </w:tc>
        <w:tc>
          <w:tcPr>
            <w:tcW w:w="7751" w:type="dxa"/>
            <w:gridSpan w:val="2"/>
          </w:tcPr>
          <w:p w14:paraId="281510E4" w14:textId="77777777" w:rsidR="00FF7033" w:rsidRDefault="00FF7033" w:rsidP="00BA100E">
            <w:pPr>
              <w:pStyle w:val="SessionTitle"/>
            </w:pPr>
            <w:r>
              <w:t>Break</w:t>
            </w:r>
          </w:p>
        </w:tc>
      </w:tr>
      <w:tr w:rsidR="00CB799C" w14:paraId="492F0763" w14:textId="77777777" w:rsidTr="00226244">
        <w:trPr>
          <w:cantSplit/>
          <w:trHeight w:val="5625"/>
        </w:trPr>
        <w:tc>
          <w:tcPr>
            <w:tcW w:w="1699" w:type="dxa"/>
          </w:tcPr>
          <w:p w14:paraId="68C27199" w14:textId="77777777" w:rsidR="00FF7033" w:rsidRDefault="00FF7033" w:rsidP="008706D1">
            <w:pPr>
              <w:pStyle w:val="Time"/>
            </w:pPr>
            <w:r>
              <w:lastRenderedPageBreak/>
              <w:t>10:</w:t>
            </w:r>
            <w:r w:rsidR="006B732B">
              <w:t>5</w:t>
            </w:r>
            <w:r w:rsidR="008706D1">
              <w:t>0</w:t>
            </w:r>
            <w:r w:rsidR="00D54ECB">
              <w:t xml:space="preserve"> AM</w:t>
            </w:r>
            <w:r w:rsidR="008706D1">
              <w:t>-</w:t>
            </w:r>
            <w:r w:rsidR="006B732B">
              <w:t>Noon</w:t>
            </w:r>
          </w:p>
        </w:tc>
        <w:tc>
          <w:tcPr>
            <w:tcW w:w="7751" w:type="dxa"/>
            <w:gridSpan w:val="2"/>
          </w:tcPr>
          <w:p w14:paraId="068CD7A6" w14:textId="77777777" w:rsidR="00FF7033" w:rsidRDefault="00FF7033" w:rsidP="000203F3">
            <w:pPr>
              <w:pStyle w:val="SessionType"/>
            </w:pPr>
            <w:r>
              <w:t>Breakout Sessions</w:t>
            </w:r>
          </w:p>
          <w:p w14:paraId="64399F58" w14:textId="77777777" w:rsidR="00226244" w:rsidRDefault="00226244" w:rsidP="00226244">
            <w:pPr>
              <w:pStyle w:val="BreakoutSessionType"/>
            </w:pPr>
            <w:r w:rsidRPr="00E67363">
              <w:t>Birds of a Feather</w:t>
            </w:r>
          </w:p>
          <w:p w14:paraId="11A2DAF9" w14:textId="77777777" w:rsidR="00226244" w:rsidRPr="00613DCD" w:rsidRDefault="00226244" w:rsidP="00613DCD">
            <w:pPr>
              <w:pStyle w:val="SessionTitle"/>
              <w:rPr>
                <w:rStyle w:val="Location"/>
                <w:i w:val="0"/>
                <w:iCs w:val="0"/>
              </w:rPr>
            </w:pPr>
            <w:r w:rsidRPr="00613DCD">
              <w:rPr>
                <w:noProof/>
              </w:rPr>
              <w:drawing>
                <wp:anchor distT="0" distB="0" distL="114300" distR="114300" simplePos="0" relativeHeight="251717632" behindDoc="0" locked="0" layoutInCell="1" allowOverlap="1" wp14:anchorId="71AA0089" wp14:editId="21E379AA">
                  <wp:simplePos x="0" y="0"/>
                  <wp:positionH relativeFrom="column">
                    <wp:posOffset>1270</wp:posOffset>
                  </wp:positionH>
                  <wp:positionV relativeFrom="paragraph">
                    <wp:posOffset>57785</wp:posOffset>
                  </wp:positionV>
                  <wp:extent cx="274320" cy="2743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AD497F" w:rsidRPr="00AD497F">
              <w:rPr>
                <w:rStyle w:val="Location"/>
                <w:i w:val="0"/>
                <w:iCs w:val="0"/>
              </w:rPr>
              <w:t>IRCs &amp; TBLs</w:t>
            </w:r>
            <w:r w:rsidR="00F8454A">
              <w:rPr>
                <w:rStyle w:val="Location"/>
                <w:i w:val="0"/>
                <w:iCs w:val="0"/>
              </w:rPr>
              <w:t>:</w:t>
            </w:r>
            <w:r w:rsidR="00AD497F" w:rsidRPr="00AD497F">
              <w:rPr>
                <w:rStyle w:val="Location"/>
                <w:i w:val="0"/>
                <w:iCs w:val="0"/>
              </w:rPr>
              <w:t xml:space="preserve"> Brainstorming Ways to Partner</w:t>
            </w:r>
            <w:r w:rsidR="00AD497F">
              <w:rPr>
                <w:rStyle w:val="Location"/>
                <w:i w:val="0"/>
                <w:iCs w:val="0"/>
              </w:rPr>
              <w:t xml:space="preserve"> </w:t>
            </w:r>
            <w:r w:rsidR="00AD497F">
              <w:rPr>
                <w:rStyle w:val="Location"/>
              </w:rPr>
              <w:t>– Board Room</w:t>
            </w:r>
          </w:p>
          <w:p w14:paraId="2FB73A6E" w14:textId="77777777" w:rsidR="00AD497F" w:rsidRDefault="00226244" w:rsidP="00226244">
            <w:pPr>
              <w:pStyle w:val="Speaker"/>
            </w:pPr>
            <w:r>
              <w:t xml:space="preserve">Moderator: </w:t>
            </w:r>
            <w:r w:rsidR="00AD497F">
              <w:t xml:space="preserve">Jen </w:t>
            </w:r>
            <w:proofErr w:type="spellStart"/>
            <w:r w:rsidR="00AD497F">
              <w:t>Buzloich</w:t>
            </w:r>
            <w:proofErr w:type="spellEnd"/>
            <w:r w:rsidR="001B4C95">
              <w:t>, California Department of Education</w:t>
            </w:r>
            <w:r w:rsidR="00AD497F">
              <w:t xml:space="preserve"> &amp; Robert </w:t>
            </w:r>
            <w:proofErr w:type="spellStart"/>
            <w:r w:rsidR="00AD497F">
              <w:t>Frietas</w:t>
            </w:r>
            <w:proofErr w:type="spellEnd"/>
            <w:r w:rsidR="00AD497F">
              <w:t>, California State Library – Braille &amp; Talking Book Library</w:t>
            </w:r>
          </w:p>
          <w:p w14:paraId="23495BBD" w14:textId="77777777" w:rsidR="00226244" w:rsidRPr="00D35143" w:rsidRDefault="00226244" w:rsidP="00226244">
            <w:pPr>
              <w:pStyle w:val="BreakoutSessionType"/>
              <w:rPr>
                <w:rStyle w:val="Location"/>
              </w:rPr>
            </w:pPr>
            <w:r>
              <w:t xml:space="preserve">Workshop </w:t>
            </w:r>
          </w:p>
          <w:p w14:paraId="505129F7" w14:textId="689E5315" w:rsidR="00226244" w:rsidRPr="00AD497F" w:rsidRDefault="00226244" w:rsidP="00AD497F">
            <w:pPr>
              <w:pStyle w:val="SessionTitle"/>
              <w:rPr>
                <w:rStyle w:val="Location"/>
                <w:i w:val="0"/>
                <w:iCs w:val="0"/>
              </w:rPr>
            </w:pPr>
            <w:bookmarkStart w:id="7" w:name="_Hlk507656946"/>
            <w:r>
              <w:rPr>
                <w:noProof/>
              </w:rPr>
              <w:drawing>
                <wp:anchor distT="0" distB="0" distL="114300" distR="114300" simplePos="0" relativeHeight="251657728" behindDoc="0" locked="0" layoutInCell="1" allowOverlap="1" wp14:anchorId="2EBF25D5" wp14:editId="761B2342">
                  <wp:simplePos x="0" y="0"/>
                  <wp:positionH relativeFrom="column">
                    <wp:posOffset>-8255</wp:posOffset>
                  </wp:positionH>
                  <wp:positionV relativeFrom="paragraph">
                    <wp:posOffset>66040</wp:posOffset>
                  </wp:positionV>
                  <wp:extent cx="274320" cy="2743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AD497F">
              <w:t xml:space="preserve">Writing Accessible Instructions </w:t>
            </w:r>
            <w:r w:rsidR="00AD497F" w:rsidRPr="00AD497F">
              <w:rPr>
                <w:rStyle w:val="Location"/>
              </w:rPr>
              <w:t xml:space="preserve">– </w:t>
            </w:r>
            <w:r w:rsidR="006413C9">
              <w:rPr>
                <w:rStyle w:val="Location"/>
              </w:rPr>
              <w:t>Military Room</w:t>
            </w:r>
            <w:r w:rsidR="00AD497F" w:rsidRPr="00AD497F">
              <w:rPr>
                <w:rStyle w:val="Location"/>
              </w:rPr>
              <w:t xml:space="preserve"> </w:t>
            </w:r>
            <w:proofErr w:type="spellStart"/>
            <w:r w:rsidR="00AD497F" w:rsidRPr="00AD497F">
              <w:rPr>
                <w:rStyle w:val="Location"/>
              </w:rPr>
              <w:t>Room</w:t>
            </w:r>
            <w:proofErr w:type="spellEnd"/>
          </w:p>
          <w:p w14:paraId="54C3CD6F" w14:textId="77777777" w:rsidR="00226244" w:rsidRDefault="00AD497F" w:rsidP="00226244">
            <w:pPr>
              <w:pStyle w:val="Speaker"/>
            </w:pPr>
            <w:r>
              <w:t>Katy Patrick, Keystone Systems &amp; James Gleason, Perkins Library</w:t>
            </w:r>
          </w:p>
          <w:bookmarkEnd w:id="7"/>
          <w:p w14:paraId="76ACF9F5" w14:textId="77777777" w:rsidR="008F76C0" w:rsidRDefault="008F76C0" w:rsidP="008F76C0">
            <w:pPr>
              <w:pStyle w:val="SessionDescription"/>
              <w:rPr>
                <w:b/>
                <w:shd w:val="clear" w:color="auto" w:fill="FFFFFF"/>
              </w:rPr>
            </w:pPr>
            <w:r w:rsidRPr="008F76C0">
              <w:rPr>
                <w:shd w:val="clear" w:color="auto" w:fill="FFFFFF"/>
              </w:rPr>
              <w:t xml:space="preserve">Drafting instructional literature with universal language – come learn how! This session will demonstrate how to wordsmith with language that is useful to everyone, and won’t make those with disabilities feel singled out. </w:t>
            </w:r>
          </w:p>
          <w:p w14:paraId="64FE15A7" w14:textId="4E7AAF3E" w:rsidR="00AD497F" w:rsidRDefault="00AD497F" w:rsidP="00AD497F">
            <w:pPr>
              <w:pStyle w:val="SessionTitle"/>
              <w:rPr>
                <w:shd w:val="clear" w:color="auto" w:fill="FFFFFF"/>
              </w:rPr>
            </w:pPr>
            <w:r w:rsidRPr="00121737">
              <w:rPr>
                <w:shd w:val="clear" w:color="auto" w:fill="FFFFFF"/>
              </w:rPr>
              <w:t>Making Friends with KLAS Statistics</w:t>
            </w:r>
            <w:r>
              <w:rPr>
                <w:shd w:val="clear" w:color="auto" w:fill="FFFFFF"/>
              </w:rPr>
              <w:t xml:space="preserve"> </w:t>
            </w:r>
            <w:r w:rsidRPr="00121737">
              <w:rPr>
                <w:rStyle w:val="Location"/>
              </w:rPr>
              <w:t xml:space="preserve">– </w:t>
            </w:r>
            <w:r w:rsidR="006413C9">
              <w:rPr>
                <w:rStyle w:val="Location"/>
              </w:rPr>
              <w:t>Belvedere</w:t>
            </w:r>
            <w:r w:rsidRPr="00121737">
              <w:rPr>
                <w:rStyle w:val="Location"/>
              </w:rPr>
              <w:t xml:space="preserve"> Room</w:t>
            </w:r>
          </w:p>
          <w:p w14:paraId="02918602" w14:textId="77777777" w:rsidR="00AD497F" w:rsidRDefault="00AD497F" w:rsidP="00AD497F">
            <w:pPr>
              <w:pStyle w:val="Speaker"/>
              <w:rPr>
                <w:shd w:val="clear" w:color="auto" w:fill="FFFFFF"/>
              </w:rPr>
            </w:pPr>
            <w:proofErr w:type="spellStart"/>
            <w:r>
              <w:rPr>
                <w:shd w:val="clear" w:color="auto" w:fill="FFFFFF"/>
              </w:rPr>
              <w:t>Mitake</w:t>
            </w:r>
            <w:proofErr w:type="spellEnd"/>
            <w:r>
              <w:rPr>
                <w:shd w:val="clear" w:color="auto" w:fill="FFFFFF"/>
              </w:rPr>
              <w:t xml:space="preserve"> Holloman </w:t>
            </w:r>
            <w:proofErr w:type="spellStart"/>
            <w:r>
              <w:rPr>
                <w:shd w:val="clear" w:color="auto" w:fill="FFFFFF"/>
              </w:rPr>
              <w:t>Burts</w:t>
            </w:r>
            <w:proofErr w:type="spellEnd"/>
            <w:r>
              <w:rPr>
                <w:shd w:val="clear" w:color="auto" w:fill="FFFFFF"/>
              </w:rPr>
              <w:t>, Keystone Systems</w:t>
            </w:r>
          </w:p>
          <w:p w14:paraId="23CEA224" w14:textId="77777777" w:rsidR="00AD497F" w:rsidRPr="00226244" w:rsidRDefault="00AD497F" w:rsidP="00AD497F">
            <w:pPr>
              <w:pStyle w:val="SessionDescription"/>
            </w:pPr>
            <w:r w:rsidRPr="00121737">
              <w:rPr>
                <w:shd w:val="clear" w:color="auto" w:fill="FFFFFF"/>
              </w:rPr>
              <w:t>How to retrieve and interpret statistics to deliver high quality service and demonstrate it to stakeholders</w:t>
            </w:r>
          </w:p>
        </w:tc>
      </w:tr>
      <w:tr w:rsidR="00CB799C" w14:paraId="532D8588" w14:textId="77777777" w:rsidTr="00EA1E9A">
        <w:trPr>
          <w:cantSplit/>
        </w:trPr>
        <w:tc>
          <w:tcPr>
            <w:tcW w:w="1699" w:type="dxa"/>
          </w:tcPr>
          <w:p w14:paraId="2C3B364F" w14:textId="77777777" w:rsidR="00FF7033" w:rsidRDefault="006B732B" w:rsidP="00BA100E">
            <w:pPr>
              <w:pStyle w:val="Time"/>
            </w:pPr>
            <w:r>
              <w:t>Noon-1:</w:t>
            </w:r>
            <w:r w:rsidR="007470BA">
              <w:t>0</w:t>
            </w:r>
            <w:r>
              <w:t xml:space="preserve">0 </w:t>
            </w:r>
            <w:r w:rsidR="00FF7033">
              <w:t>PM</w:t>
            </w:r>
          </w:p>
        </w:tc>
        <w:tc>
          <w:tcPr>
            <w:tcW w:w="7751" w:type="dxa"/>
            <w:gridSpan w:val="2"/>
          </w:tcPr>
          <w:p w14:paraId="769F4A44" w14:textId="77777777" w:rsidR="00FF7033" w:rsidRDefault="00A02863" w:rsidP="00682875">
            <w:pPr>
              <w:pStyle w:val="SessionTitle"/>
            </w:pPr>
            <w:r>
              <w:t>Networking Lunch with Colleagues</w:t>
            </w:r>
          </w:p>
          <w:p w14:paraId="57F0FD2D" w14:textId="77777777" w:rsidR="009B1117" w:rsidRPr="009B1117" w:rsidRDefault="000D621A" w:rsidP="009B1117">
            <w:pPr>
              <w:pStyle w:val="SessionDescription"/>
              <w:rPr>
                <w:rStyle w:val="Location"/>
              </w:rPr>
            </w:pPr>
            <w:r>
              <w:t>Conference Planning Committees will meet during lunch</w:t>
            </w:r>
            <w:r w:rsidR="00815A3C">
              <w:t>.</w:t>
            </w:r>
          </w:p>
        </w:tc>
      </w:tr>
      <w:tr w:rsidR="00CB799C" w14:paraId="22279C2D" w14:textId="77777777" w:rsidTr="00EA1E9A">
        <w:trPr>
          <w:cantSplit/>
        </w:trPr>
        <w:tc>
          <w:tcPr>
            <w:tcW w:w="1699" w:type="dxa"/>
          </w:tcPr>
          <w:p w14:paraId="1468989D" w14:textId="2DCCE1B4" w:rsidR="00FF7033" w:rsidRDefault="006B732B" w:rsidP="00AC13D3">
            <w:pPr>
              <w:pStyle w:val="Time"/>
            </w:pPr>
            <w:r>
              <w:lastRenderedPageBreak/>
              <w:t>1:</w:t>
            </w:r>
            <w:r w:rsidR="00D10CEF">
              <w:t>0</w:t>
            </w:r>
            <w:r>
              <w:t>0</w:t>
            </w:r>
            <w:r w:rsidR="00FF7033">
              <w:t>-</w:t>
            </w:r>
            <w:r w:rsidR="00D10CEF">
              <w:t>1</w:t>
            </w:r>
            <w:r w:rsidR="00314E82">
              <w:t>:</w:t>
            </w:r>
            <w:r w:rsidR="00D10CEF">
              <w:t>5</w:t>
            </w:r>
            <w:r w:rsidR="00314E82">
              <w:t>5</w:t>
            </w:r>
            <w:r w:rsidR="00FF7033">
              <w:t xml:space="preserve"> PM</w:t>
            </w:r>
          </w:p>
        </w:tc>
        <w:tc>
          <w:tcPr>
            <w:tcW w:w="7751" w:type="dxa"/>
            <w:gridSpan w:val="2"/>
          </w:tcPr>
          <w:p w14:paraId="0BB36939" w14:textId="77777777" w:rsidR="00FF7033" w:rsidRDefault="00FF7033" w:rsidP="000459F5">
            <w:pPr>
              <w:pStyle w:val="SessionType"/>
            </w:pPr>
            <w:r>
              <w:t>Seminar Sessions</w:t>
            </w:r>
          </w:p>
          <w:p w14:paraId="7CD86D4B" w14:textId="77777777" w:rsidR="00226244" w:rsidRDefault="007D4171" w:rsidP="007D4171">
            <w:pPr>
              <w:pStyle w:val="SessionDescription"/>
            </w:pPr>
            <w:r>
              <w:rPr>
                <w:shd w:val="clear" w:color="auto" w:fill="FFFFFF"/>
              </w:rPr>
              <w:t>Seminar sessions are presented by a Keystone and</w:t>
            </w:r>
            <w:r w:rsidR="008A658F">
              <w:rPr>
                <w:shd w:val="clear" w:color="auto" w:fill="FFFFFF"/>
              </w:rPr>
              <w:t xml:space="preserve"> </w:t>
            </w:r>
            <w:r>
              <w:rPr>
                <w:shd w:val="clear" w:color="auto" w:fill="FFFFFF"/>
              </w:rPr>
              <w:t>/</w:t>
            </w:r>
            <w:r w:rsidR="008A658F">
              <w:rPr>
                <w:shd w:val="clear" w:color="auto" w:fill="FFFFFF"/>
              </w:rPr>
              <w:t xml:space="preserve"> </w:t>
            </w:r>
            <w:r>
              <w:rPr>
                <w:shd w:val="clear" w:color="auto" w:fill="FFFFFF"/>
              </w:rPr>
              <w:t>or User presenter in a small group setting. Attendees are encouraged to ask questions throughout the session but only the instructor has workstation access. These in-depth presentations of particular KLAS functions or topics make use of slides, live examples, and customer experiences to explore the defined topic. Registration is not required but is recommended. Space is limited by the number of classroom seats.</w:t>
            </w:r>
          </w:p>
          <w:p w14:paraId="15E5E24A" w14:textId="77777777" w:rsidR="007D4171" w:rsidRDefault="007D4171" w:rsidP="007D4171">
            <w:pPr>
              <w:pStyle w:val="BreakoutSessionType"/>
            </w:pPr>
            <w:r>
              <w:t xml:space="preserve">Seminar 1 </w:t>
            </w:r>
            <w:r>
              <w:rPr>
                <w:rStyle w:val="Location"/>
              </w:rPr>
              <w:t xml:space="preserve">– </w:t>
            </w:r>
            <w:r w:rsidR="00974D81">
              <w:rPr>
                <w:rStyle w:val="Location"/>
              </w:rPr>
              <w:t>Board</w:t>
            </w:r>
            <w:r w:rsidR="003C45F2">
              <w:rPr>
                <w:rStyle w:val="Location"/>
              </w:rPr>
              <w:t xml:space="preserve"> Room</w:t>
            </w:r>
          </w:p>
          <w:p w14:paraId="2F26F718" w14:textId="77777777" w:rsidR="003C45F2" w:rsidRDefault="003C45F2" w:rsidP="003C45F2">
            <w:pPr>
              <w:pStyle w:val="SessionTitle"/>
            </w:pPr>
            <w:bookmarkStart w:id="8" w:name="_Hlk507656958"/>
            <w:r>
              <w:t xml:space="preserve">Hits &amp; Misses: A </w:t>
            </w:r>
            <w:r w:rsidR="00F8454A">
              <w:t>L</w:t>
            </w:r>
            <w:r>
              <w:t xml:space="preserve">ook at </w:t>
            </w:r>
            <w:r w:rsidR="00F8454A">
              <w:t>P</w:t>
            </w:r>
            <w:r>
              <w:t xml:space="preserve">rogramming for those with </w:t>
            </w:r>
            <w:r w:rsidR="00F8454A">
              <w:t>D</w:t>
            </w:r>
            <w:r>
              <w:t>isabilities</w:t>
            </w:r>
          </w:p>
          <w:p w14:paraId="04E20EC4" w14:textId="77777777" w:rsidR="0024586E" w:rsidRDefault="003C45F2" w:rsidP="001B4C95">
            <w:pPr>
              <w:pStyle w:val="Speaker"/>
            </w:pPr>
            <w:r>
              <w:t>Vanessa Meadows, Georgia Library for Accessible Statewide Services</w:t>
            </w:r>
          </w:p>
          <w:p w14:paraId="6F5D2DC5" w14:textId="77777777" w:rsidR="003C45F2" w:rsidRDefault="003C45F2" w:rsidP="001B4C95">
            <w:pPr>
              <w:pStyle w:val="Speaker"/>
            </w:pPr>
            <w:r>
              <w:t xml:space="preserve">Amy </w:t>
            </w:r>
            <w:proofErr w:type="spellStart"/>
            <w:r>
              <w:t>Nickless</w:t>
            </w:r>
            <w:proofErr w:type="spellEnd"/>
            <w:r>
              <w:t xml:space="preserve">, </w:t>
            </w:r>
            <w:proofErr w:type="spellStart"/>
            <w:r>
              <w:t>Wolfner</w:t>
            </w:r>
            <w:proofErr w:type="spellEnd"/>
            <w:r>
              <w:t xml:space="preserve"> Library</w:t>
            </w:r>
          </w:p>
          <w:bookmarkEnd w:id="8"/>
          <w:p w14:paraId="64B1E416" w14:textId="77777777" w:rsidR="003C45F2" w:rsidRDefault="003C45F2" w:rsidP="007D4171">
            <w:pPr>
              <w:pStyle w:val="BreakoutSessionType"/>
              <w:rPr>
                <w:rFonts w:asciiTheme="minorHAnsi" w:eastAsiaTheme="minorHAnsi" w:hAnsiTheme="minorHAnsi" w:cstheme="minorBidi"/>
                <w:bCs w:val="0"/>
                <w:color w:val="auto"/>
                <w:shd w:val="clear" w:color="auto" w:fill="FFFFFF"/>
              </w:rPr>
            </w:pPr>
            <w:r w:rsidRPr="003C45F2">
              <w:rPr>
                <w:rFonts w:asciiTheme="minorHAnsi" w:eastAsiaTheme="minorHAnsi" w:hAnsiTheme="minorHAnsi" w:cstheme="minorBidi"/>
                <w:bCs w:val="0"/>
                <w:color w:val="auto"/>
                <w:shd w:val="clear" w:color="auto" w:fill="FFFFFF"/>
              </w:rPr>
              <w:t xml:space="preserve">A breakdown of programs recently offered by GLASS and </w:t>
            </w:r>
            <w:proofErr w:type="spellStart"/>
            <w:r w:rsidRPr="003C45F2">
              <w:rPr>
                <w:rFonts w:asciiTheme="minorHAnsi" w:eastAsiaTheme="minorHAnsi" w:hAnsiTheme="minorHAnsi" w:cstheme="minorBidi"/>
                <w:bCs w:val="0"/>
                <w:color w:val="auto"/>
                <w:shd w:val="clear" w:color="auto" w:fill="FFFFFF"/>
              </w:rPr>
              <w:t>Wolfner</w:t>
            </w:r>
            <w:proofErr w:type="spellEnd"/>
            <w:r w:rsidRPr="003C45F2">
              <w:rPr>
                <w:rFonts w:asciiTheme="minorHAnsi" w:eastAsiaTheme="minorHAnsi" w:hAnsiTheme="minorHAnsi" w:cstheme="minorBidi"/>
                <w:bCs w:val="0"/>
                <w:color w:val="auto"/>
                <w:shd w:val="clear" w:color="auto" w:fill="FFFFFF"/>
              </w:rPr>
              <w:t xml:space="preserve"> Library. Successes, failures, and challenges of creating and maintaining programming for all ages will be covered. The presentation will also offer troubleshooting for common (and uncommon) issues that may arise with creating programming. We will also discuss the important role KLAS plays in assisting with program</w:t>
            </w:r>
            <w:r w:rsidR="00974D81">
              <w:rPr>
                <w:rFonts w:asciiTheme="minorHAnsi" w:eastAsiaTheme="minorHAnsi" w:hAnsiTheme="minorHAnsi" w:cstheme="minorBidi"/>
                <w:bCs w:val="0"/>
                <w:color w:val="auto"/>
                <w:shd w:val="clear" w:color="auto" w:fill="FFFFFF"/>
              </w:rPr>
              <w:t xml:space="preserve"> planning</w:t>
            </w:r>
            <w:r w:rsidRPr="003C45F2">
              <w:rPr>
                <w:rFonts w:asciiTheme="minorHAnsi" w:eastAsiaTheme="minorHAnsi" w:hAnsiTheme="minorHAnsi" w:cstheme="minorBidi"/>
                <w:bCs w:val="0"/>
                <w:color w:val="auto"/>
                <w:shd w:val="clear" w:color="auto" w:fill="FFFFFF"/>
              </w:rPr>
              <w:t>.</w:t>
            </w:r>
          </w:p>
          <w:p w14:paraId="17881435" w14:textId="02E7234E" w:rsidR="007D4171" w:rsidRDefault="007D4171" w:rsidP="007D4171">
            <w:pPr>
              <w:pStyle w:val="BreakoutSessionType"/>
            </w:pPr>
            <w:r>
              <w:t xml:space="preserve">Seminar 2 </w:t>
            </w:r>
            <w:r>
              <w:rPr>
                <w:rStyle w:val="Location"/>
              </w:rPr>
              <w:t xml:space="preserve">– </w:t>
            </w:r>
            <w:r w:rsidR="006413C9">
              <w:rPr>
                <w:rStyle w:val="Location"/>
              </w:rPr>
              <w:t>Military</w:t>
            </w:r>
            <w:r>
              <w:rPr>
                <w:rStyle w:val="Location"/>
              </w:rPr>
              <w:t xml:space="preserve"> Room</w:t>
            </w:r>
          </w:p>
          <w:p w14:paraId="5A7C0487" w14:textId="77777777" w:rsidR="007D4171" w:rsidRPr="0063759B" w:rsidRDefault="003C45F2" w:rsidP="007D4171">
            <w:pPr>
              <w:pStyle w:val="SessionTitle"/>
              <w:rPr>
                <w:rStyle w:val="Location"/>
              </w:rPr>
            </w:pPr>
            <w:bookmarkStart w:id="9" w:name="_Hlk507656973"/>
            <w:r>
              <w:t>Duplication on Demand Petting Zoo</w:t>
            </w:r>
          </w:p>
          <w:p w14:paraId="62C68FA0" w14:textId="77777777" w:rsidR="007D4171" w:rsidRDefault="003C45F2" w:rsidP="007D4171">
            <w:pPr>
              <w:pStyle w:val="Speaker"/>
            </w:pPr>
            <w:r>
              <w:t xml:space="preserve">Kyle Honeycutt, James </w:t>
            </w:r>
            <w:proofErr w:type="spellStart"/>
            <w:r>
              <w:t>Burts</w:t>
            </w:r>
            <w:proofErr w:type="spellEnd"/>
            <w:r>
              <w:t>, &amp; John Carpenter, Keystone Systems</w:t>
            </w:r>
          </w:p>
          <w:bookmarkEnd w:id="9"/>
          <w:p w14:paraId="7680CC22" w14:textId="77777777" w:rsidR="003C45F2" w:rsidRDefault="003C45F2" w:rsidP="007D4171">
            <w:pPr>
              <w:pStyle w:val="BreakoutSessionType"/>
              <w:rPr>
                <w:rFonts w:asciiTheme="minorHAnsi" w:eastAsiaTheme="minorHAnsi" w:hAnsiTheme="minorHAnsi" w:cstheme="minorBidi"/>
                <w:bCs w:val="0"/>
                <w:color w:val="auto"/>
                <w:shd w:val="clear" w:color="auto" w:fill="FFFFFF"/>
              </w:rPr>
            </w:pPr>
            <w:r w:rsidRPr="003C45F2">
              <w:rPr>
                <w:rFonts w:asciiTheme="minorHAnsi" w:eastAsiaTheme="minorHAnsi" w:hAnsiTheme="minorHAnsi" w:cstheme="minorBidi"/>
                <w:bCs w:val="0"/>
                <w:color w:val="auto"/>
                <w:shd w:val="clear" w:color="auto" w:fill="FFFFFF"/>
              </w:rPr>
              <w:t>Whether you're confused about what exactly a Scribe is, in the final stages of choosing a duplication hardware solution, or even on the waiting list for a Gutenberg: this session is for you! Drop in to see your duplication options up close, compare and contrast, and ask questions of the Keystone experts.</w:t>
            </w:r>
          </w:p>
          <w:p w14:paraId="46241A7B" w14:textId="5EBB05FB" w:rsidR="007D4171" w:rsidRPr="00275743" w:rsidRDefault="007D4171" w:rsidP="007D4171">
            <w:pPr>
              <w:pStyle w:val="BreakoutSessionType"/>
            </w:pPr>
            <w:r>
              <w:t xml:space="preserve">Seminar 3 </w:t>
            </w:r>
            <w:r>
              <w:rPr>
                <w:rStyle w:val="Location"/>
              </w:rPr>
              <w:t xml:space="preserve">– </w:t>
            </w:r>
            <w:r w:rsidR="006413C9">
              <w:rPr>
                <w:rStyle w:val="Location"/>
              </w:rPr>
              <w:t>Belvedere</w:t>
            </w:r>
            <w:r w:rsidR="00314E82">
              <w:rPr>
                <w:rStyle w:val="Location"/>
              </w:rPr>
              <w:t xml:space="preserve"> Room</w:t>
            </w:r>
          </w:p>
          <w:p w14:paraId="7218AA56" w14:textId="77777777" w:rsidR="007D4171" w:rsidRDefault="003C45F2" w:rsidP="007D4171">
            <w:pPr>
              <w:pStyle w:val="SessionTitle"/>
            </w:pPr>
            <w:bookmarkStart w:id="10" w:name="_Hlk507656979"/>
            <w:r>
              <w:t>Reporting on Reports</w:t>
            </w:r>
          </w:p>
          <w:p w14:paraId="374B9449" w14:textId="77777777" w:rsidR="007D4171" w:rsidRDefault="003C45F2" w:rsidP="007D4171">
            <w:pPr>
              <w:pStyle w:val="Speaker"/>
            </w:pPr>
            <w:r>
              <w:t>James Gleason</w:t>
            </w:r>
            <w:r w:rsidR="004539B3">
              <w:t>,</w:t>
            </w:r>
            <w:r w:rsidR="007D4171">
              <w:t xml:space="preserve"> </w:t>
            </w:r>
            <w:r>
              <w:t>Perkins Library</w:t>
            </w:r>
          </w:p>
          <w:p w14:paraId="698495D9" w14:textId="486F64DC" w:rsidR="00FF7033" w:rsidRDefault="00F018D4" w:rsidP="00484B79">
            <w:pPr>
              <w:pStyle w:val="Speaker"/>
              <w:rPr>
                <w:rStyle w:val="Location"/>
                <w:i/>
                <w:iCs w:val="0"/>
              </w:rPr>
            </w:pPr>
            <w:r>
              <w:rPr>
                <w:rStyle w:val="Location"/>
                <w:i/>
                <w:iCs w:val="0"/>
              </w:rPr>
              <w:t>N</w:t>
            </w:r>
            <w:r>
              <w:rPr>
                <w:rStyle w:val="Location"/>
                <w:i/>
              </w:rPr>
              <w:t>ancy Underwood Honeycutt</w:t>
            </w:r>
            <w:r w:rsidR="003C45F2">
              <w:rPr>
                <w:rStyle w:val="Location"/>
                <w:i/>
                <w:iCs w:val="0"/>
              </w:rPr>
              <w:t>, Keystone Systems</w:t>
            </w:r>
            <w:bookmarkEnd w:id="10"/>
          </w:p>
          <w:p w14:paraId="1E75A42A" w14:textId="77777777" w:rsidR="008F76C0" w:rsidRPr="008F76C0" w:rsidRDefault="008F76C0" w:rsidP="008F76C0">
            <w:pPr>
              <w:pStyle w:val="SessionDescription"/>
            </w:pPr>
            <w:r w:rsidRPr="008F76C0">
              <w:t>All the patrons, all the titles, all of the things – how can you keep them straight? Over the years your colleagues in the KLAS Users Group have been working with Customer Service to put together reports on everything from A to Z. Come to get ideas, and share yours!</w:t>
            </w:r>
          </w:p>
        </w:tc>
      </w:tr>
      <w:tr w:rsidR="00CB799C" w14:paraId="4C1972D2" w14:textId="77777777" w:rsidTr="00EA1E9A">
        <w:trPr>
          <w:cantSplit/>
        </w:trPr>
        <w:tc>
          <w:tcPr>
            <w:tcW w:w="1699" w:type="dxa"/>
          </w:tcPr>
          <w:p w14:paraId="649F37AC" w14:textId="7E98414B" w:rsidR="00FF7033" w:rsidRDefault="00D10CEF" w:rsidP="00AC13D3">
            <w:pPr>
              <w:pStyle w:val="Time"/>
            </w:pPr>
            <w:r>
              <w:t>1</w:t>
            </w:r>
            <w:r w:rsidR="006B732B">
              <w:t>:</w:t>
            </w:r>
            <w:r>
              <w:t>5</w:t>
            </w:r>
            <w:r w:rsidR="006B732B">
              <w:t>5</w:t>
            </w:r>
            <w:r w:rsidR="00FF7033">
              <w:t>-</w:t>
            </w:r>
            <w:r w:rsidR="006B732B">
              <w:t>2:</w:t>
            </w:r>
            <w:r>
              <w:t>0</w:t>
            </w:r>
            <w:r w:rsidR="00314E82">
              <w:t>5</w:t>
            </w:r>
            <w:r w:rsidR="00FF7033">
              <w:t xml:space="preserve"> PM</w:t>
            </w:r>
          </w:p>
        </w:tc>
        <w:tc>
          <w:tcPr>
            <w:tcW w:w="7751" w:type="dxa"/>
            <w:gridSpan w:val="2"/>
          </w:tcPr>
          <w:p w14:paraId="4B27ACB5" w14:textId="77777777" w:rsidR="00FF7033" w:rsidRDefault="00FF7033" w:rsidP="00BA100E">
            <w:pPr>
              <w:pStyle w:val="SessionTitle"/>
            </w:pPr>
            <w:r>
              <w:t>Break</w:t>
            </w:r>
          </w:p>
        </w:tc>
      </w:tr>
      <w:tr w:rsidR="00CB799C" w14:paraId="7F6329FF" w14:textId="77777777" w:rsidTr="00EA1E9A">
        <w:trPr>
          <w:cantSplit/>
        </w:trPr>
        <w:tc>
          <w:tcPr>
            <w:tcW w:w="1699" w:type="dxa"/>
          </w:tcPr>
          <w:p w14:paraId="0756BEAE" w14:textId="5EE56ADF" w:rsidR="00FF7033" w:rsidRDefault="006B732B" w:rsidP="008A144A">
            <w:pPr>
              <w:pStyle w:val="Time"/>
            </w:pPr>
            <w:r>
              <w:lastRenderedPageBreak/>
              <w:t>2:</w:t>
            </w:r>
            <w:r w:rsidR="00D10CEF">
              <w:t>0</w:t>
            </w:r>
            <w:r>
              <w:t>5</w:t>
            </w:r>
            <w:r w:rsidR="0017730C">
              <w:t>-3:</w:t>
            </w:r>
            <w:r w:rsidR="00D10CEF">
              <w:t>0</w:t>
            </w:r>
            <w:r w:rsidR="00FF7033">
              <w:t>0 PM</w:t>
            </w:r>
          </w:p>
        </w:tc>
        <w:tc>
          <w:tcPr>
            <w:tcW w:w="7751" w:type="dxa"/>
            <w:gridSpan w:val="2"/>
          </w:tcPr>
          <w:p w14:paraId="25DDCB44" w14:textId="77777777" w:rsidR="00FF7033" w:rsidRDefault="00FF7033" w:rsidP="000B0586">
            <w:pPr>
              <w:pStyle w:val="SessionType"/>
            </w:pPr>
            <w:r>
              <w:t>Seminar Sessions</w:t>
            </w:r>
          </w:p>
          <w:p w14:paraId="48CBB011" w14:textId="77777777" w:rsidR="00FF7033" w:rsidRDefault="00FF7033" w:rsidP="000B0586">
            <w:pPr>
              <w:pStyle w:val="BreakoutSessionType"/>
            </w:pPr>
            <w:r>
              <w:t>Seminar 1</w:t>
            </w:r>
            <w:r w:rsidR="00016542">
              <w:t xml:space="preserve"> </w:t>
            </w:r>
            <w:r w:rsidR="00B66C0D">
              <w:rPr>
                <w:rStyle w:val="Location"/>
              </w:rPr>
              <w:t xml:space="preserve">– </w:t>
            </w:r>
            <w:r w:rsidR="003C45F2">
              <w:rPr>
                <w:rStyle w:val="Location"/>
              </w:rPr>
              <w:t>Board Room</w:t>
            </w:r>
          </w:p>
          <w:p w14:paraId="492E5723" w14:textId="77777777" w:rsidR="00815A3C" w:rsidRDefault="003C45F2" w:rsidP="00815A3C">
            <w:pPr>
              <w:pStyle w:val="SessionTitle"/>
            </w:pPr>
            <w:bookmarkStart w:id="11" w:name="_Hlk507656986"/>
            <w:r>
              <w:t>Talking Book Service Ambassadors</w:t>
            </w:r>
            <w:r w:rsidR="0054041D" w:rsidRPr="0054041D">
              <w:t>: Benefits, Challenges &amp; Examples</w:t>
            </w:r>
          </w:p>
          <w:p w14:paraId="11D1C730" w14:textId="4D1F0C9D" w:rsidR="003C45F2" w:rsidRDefault="003C45F2" w:rsidP="003C45F2">
            <w:pPr>
              <w:pStyle w:val="Speaker"/>
            </w:pPr>
            <w:r>
              <w:t xml:space="preserve">Vin </w:t>
            </w:r>
            <w:proofErr w:type="spellStart"/>
            <w:r>
              <w:t>Livoti</w:t>
            </w:r>
            <w:proofErr w:type="spellEnd"/>
            <w:r>
              <w:t>, Vermont Department of Libraries</w:t>
            </w:r>
            <w:bookmarkEnd w:id="11"/>
            <w:r>
              <w:t>, ABLE Library</w:t>
            </w:r>
          </w:p>
          <w:p w14:paraId="37D33E60" w14:textId="77777777" w:rsidR="003C45F2" w:rsidRDefault="003C45F2" w:rsidP="003C45F2">
            <w:pPr>
              <w:pStyle w:val="SessionDescription"/>
              <w:rPr>
                <w:shd w:val="clear" w:color="auto" w:fill="FFFFFF"/>
              </w:rPr>
            </w:pPr>
            <w:r w:rsidRPr="003C45F2">
              <w:rPr>
                <w:shd w:val="clear" w:color="auto" w:fill="FFFFFF"/>
              </w:rPr>
              <w:t>Outreach is a necessary function of our work and presents many opportunities for both innovation - and for pitfalls. The ABLE Library of Vermont added a work-placement intern to our service model in 2019 with the dual goal of skills-training and establishing a patron-ambassador for the library and its services. This presentation functions as a case study to help other libraries determine the benefits and challenges of paid work-place interns.</w:t>
            </w:r>
          </w:p>
          <w:p w14:paraId="3E0CBCB8" w14:textId="7806329D" w:rsidR="00FF7033" w:rsidRDefault="00FF7033" w:rsidP="000B0586">
            <w:pPr>
              <w:pStyle w:val="BreakoutSessionType"/>
            </w:pPr>
            <w:r>
              <w:t xml:space="preserve">Seminar 2 </w:t>
            </w:r>
            <w:r w:rsidR="00B66C0D">
              <w:rPr>
                <w:rStyle w:val="Location"/>
              </w:rPr>
              <w:t xml:space="preserve">– </w:t>
            </w:r>
            <w:r w:rsidR="00170BA8">
              <w:rPr>
                <w:rStyle w:val="Location"/>
              </w:rPr>
              <w:t>Military</w:t>
            </w:r>
            <w:r w:rsidR="003C45F2">
              <w:rPr>
                <w:rStyle w:val="Location"/>
              </w:rPr>
              <w:t xml:space="preserve"> Room</w:t>
            </w:r>
          </w:p>
          <w:p w14:paraId="09B0C281" w14:textId="77777777" w:rsidR="003C45F2" w:rsidRPr="0063759B" w:rsidRDefault="003C45F2" w:rsidP="003C45F2">
            <w:pPr>
              <w:pStyle w:val="SessionTitle"/>
              <w:rPr>
                <w:rStyle w:val="Location"/>
              </w:rPr>
            </w:pPr>
            <w:r>
              <w:t>Duplication on Demand Petting Zoo</w:t>
            </w:r>
          </w:p>
          <w:p w14:paraId="5D22724E" w14:textId="77777777" w:rsidR="003C45F2" w:rsidRDefault="003C45F2" w:rsidP="003C45F2">
            <w:pPr>
              <w:pStyle w:val="Speaker"/>
            </w:pPr>
            <w:r>
              <w:t xml:space="preserve">Kyle Honeycutt, James </w:t>
            </w:r>
            <w:proofErr w:type="spellStart"/>
            <w:r>
              <w:t>Burts</w:t>
            </w:r>
            <w:proofErr w:type="spellEnd"/>
            <w:r>
              <w:t>, &amp; John Carpenter, Keystone Systems</w:t>
            </w:r>
          </w:p>
          <w:p w14:paraId="0D87F0F5" w14:textId="77777777" w:rsidR="003C45F2" w:rsidRDefault="003C45F2" w:rsidP="003C45F2">
            <w:pPr>
              <w:pStyle w:val="BreakoutSessionType"/>
              <w:rPr>
                <w:rFonts w:asciiTheme="minorHAnsi" w:eastAsiaTheme="minorHAnsi" w:hAnsiTheme="minorHAnsi" w:cstheme="minorBidi"/>
                <w:bCs w:val="0"/>
                <w:color w:val="auto"/>
                <w:shd w:val="clear" w:color="auto" w:fill="FFFFFF"/>
              </w:rPr>
            </w:pPr>
            <w:r w:rsidRPr="003C45F2">
              <w:rPr>
                <w:rFonts w:asciiTheme="minorHAnsi" w:eastAsiaTheme="minorHAnsi" w:hAnsiTheme="minorHAnsi" w:cstheme="minorBidi"/>
                <w:bCs w:val="0"/>
                <w:color w:val="auto"/>
                <w:shd w:val="clear" w:color="auto" w:fill="FFFFFF"/>
              </w:rPr>
              <w:t>Whether you're confused about what exactly a Scribe is, in the final stages of choosing a duplication hardware solution, or even on the waiting list for a Gutenberg: this session is for you! Drop in to see your duplication options up close, compare and contrast, and ask questions of the Keystone experts.</w:t>
            </w:r>
          </w:p>
          <w:p w14:paraId="33339995" w14:textId="46E9A399" w:rsidR="00F869A4" w:rsidRPr="00275743" w:rsidRDefault="00F869A4" w:rsidP="00F869A4">
            <w:pPr>
              <w:pStyle w:val="BreakoutSessionType"/>
            </w:pPr>
            <w:r>
              <w:t xml:space="preserve">Seminar 3 </w:t>
            </w:r>
            <w:r w:rsidR="00815A3C">
              <w:rPr>
                <w:rStyle w:val="Location"/>
              </w:rPr>
              <w:t xml:space="preserve">– </w:t>
            </w:r>
            <w:r w:rsidR="00170BA8">
              <w:rPr>
                <w:rStyle w:val="Location"/>
              </w:rPr>
              <w:t>Belvedere</w:t>
            </w:r>
            <w:r w:rsidR="003C45F2">
              <w:rPr>
                <w:rStyle w:val="Location"/>
              </w:rPr>
              <w:t xml:space="preserve"> Room</w:t>
            </w:r>
          </w:p>
          <w:p w14:paraId="5D97B3E8" w14:textId="77777777" w:rsidR="00815A3C" w:rsidRDefault="00C77527" w:rsidP="00815A3C">
            <w:pPr>
              <w:pStyle w:val="SessionTitle"/>
            </w:pPr>
            <w:r>
              <w:t>Curating Your KLAS Catalogue</w:t>
            </w:r>
          </w:p>
          <w:p w14:paraId="1FDDAFC3" w14:textId="77777777" w:rsidR="00692D33" w:rsidRDefault="00C77527" w:rsidP="00692D33">
            <w:pPr>
              <w:pStyle w:val="Speaker"/>
            </w:pPr>
            <w:r>
              <w:t xml:space="preserve">Erin </w:t>
            </w:r>
            <w:proofErr w:type="spellStart"/>
            <w:r>
              <w:t>Pawlus</w:t>
            </w:r>
            <w:proofErr w:type="spellEnd"/>
            <w:r>
              <w:t>, Arizona Talking Book Library</w:t>
            </w:r>
          </w:p>
          <w:p w14:paraId="16AC9592" w14:textId="77777777" w:rsidR="00770977" w:rsidRDefault="00C77527" w:rsidP="00692D33">
            <w:pPr>
              <w:pStyle w:val="Speaker"/>
            </w:pPr>
            <w:r>
              <w:t>Katy Patrick</w:t>
            </w:r>
            <w:r w:rsidR="00770977">
              <w:t>, Keystone Systems</w:t>
            </w:r>
          </w:p>
          <w:p w14:paraId="75F2D1AF" w14:textId="77777777" w:rsidR="00FF7033" w:rsidRPr="007D4171" w:rsidRDefault="00C77527" w:rsidP="00712BB7">
            <w:pPr>
              <w:pStyle w:val="SessionDescription"/>
            </w:pPr>
            <w:r w:rsidRPr="00C77527">
              <w:t>Is your KLAS catalogue a work of art or an Etch A Sketch? Find out how to achieve the best possible automatic service and increase the circulation for your collection with a well-maintained cataloging module. Learn about creating local subjects, highlighting staff picks, improving online searchability, merging headings, cleaning up title records, and more.</w:t>
            </w:r>
          </w:p>
        </w:tc>
      </w:tr>
      <w:tr w:rsidR="00CB799C" w14:paraId="7DCEA1DB" w14:textId="77777777" w:rsidTr="00EA1E9A">
        <w:trPr>
          <w:cantSplit/>
        </w:trPr>
        <w:tc>
          <w:tcPr>
            <w:tcW w:w="1699" w:type="dxa"/>
          </w:tcPr>
          <w:p w14:paraId="1A4F0C8E" w14:textId="55069252" w:rsidR="00FF7033" w:rsidRDefault="0017730C" w:rsidP="008A144A">
            <w:pPr>
              <w:pStyle w:val="Time"/>
            </w:pPr>
            <w:r>
              <w:t>3:</w:t>
            </w:r>
            <w:r w:rsidR="00D10CEF">
              <w:t>0</w:t>
            </w:r>
            <w:r>
              <w:t>0-3:</w:t>
            </w:r>
            <w:r w:rsidR="00D10CEF">
              <w:t>2</w:t>
            </w:r>
            <w:r w:rsidR="00FF7033">
              <w:t>0 PM</w:t>
            </w:r>
          </w:p>
        </w:tc>
        <w:tc>
          <w:tcPr>
            <w:tcW w:w="7751" w:type="dxa"/>
            <w:gridSpan w:val="2"/>
          </w:tcPr>
          <w:p w14:paraId="65A1733C" w14:textId="77777777" w:rsidR="00FF7033" w:rsidRDefault="00FF7033" w:rsidP="0063759B">
            <w:pPr>
              <w:pStyle w:val="SessionTitle"/>
            </w:pPr>
            <w:r>
              <w:t>Break</w:t>
            </w:r>
          </w:p>
        </w:tc>
      </w:tr>
      <w:tr w:rsidR="00CB799C" w14:paraId="642F2E58" w14:textId="77777777" w:rsidTr="00EA1E9A">
        <w:trPr>
          <w:cantSplit/>
        </w:trPr>
        <w:tc>
          <w:tcPr>
            <w:tcW w:w="1699" w:type="dxa"/>
          </w:tcPr>
          <w:p w14:paraId="7B243F53" w14:textId="69B883DB" w:rsidR="00FF7033" w:rsidRDefault="0017730C" w:rsidP="0017730C">
            <w:pPr>
              <w:pStyle w:val="Time"/>
            </w:pPr>
            <w:r>
              <w:t>3:</w:t>
            </w:r>
            <w:r w:rsidR="00D10CEF">
              <w:t>2</w:t>
            </w:r>
            <w:r w:rsidR="00FF7033">
              <w:t>0-</w:t>
            </w:r>
            <w:r w:rsidR="00D10CEF">
              <w:t>4</w:t>
            </w:r>
            <w:r>
              <w:t>:</w:t>
            </w:r>
            <w:r w:rsidR="00D10CEF">
              <w:t>3</w:t>
            </w:r>
            <w:r>
              <w:t>0</w:t>
            </w:r>
            <w:r w:rsidR="00FF7033">
              <w:t xml:space="preserve"> PM</w:t>
            </w:r>
          </w:p>
        </w:tc>
        <w:tc>
          <w:tcPr>
            <w:tcW w:w="7751" w:type="dxa"/>
            <w:gridSpan w:val="2"/>
          </w:tcPr>
          <w:p w14:paraId="389E3B3B" w14:textId="77777777" w:rsidR="00314E82" w:rsidRDefault="00314E82" w:rsidP="00314E82">
            <w:pPr>
              <w:pStyle w:val="SessionType"/>
            </w:pPr>
            <w:r>
              <w:t>Breakout Sessions</w:t>
            </w:r>
          </w:p>
          <w:p w14:paraId="29530573" w14:textId="77777777" w:rsidR="00314E82" w:rsidRDefault="00314E82" w:rsidP="00314E82">
            <w:pPr>
              <w:pStyle w:val="BreakoutSessionType"/>
            </w:pPr>
            <w:r w:rsidRPr="00E67363">
              <w:t>Birds of a Feather</w:t>
            </w:r>
          </w:p>
          <w:p w14:paraId="7104DD66" w14:textId="77777777" w:rsidR="00314E82" w:rsidRPr="00314E82" w:rsidRDefault="00314E82" w:rsidP="00314E82">
            <w:pPr>
              <w:pStyle w:val="SessionTitle"/>
            </w:pPr>
            <w:r w:rsidRPr="00314E82">
              <w:rPr>
                <w:noProof/>
              </w:rPr>
              <w:drawing>
                <wp:anchor distT="0" distB="0" distL="114300" distR="114300" simplePos="0" relativeHeight="251725824" behindDoc="0" locked="0" layoutInCell="1" allowOverlap="1" wp14:anchorId="0A2494BD" wp14:editId="386AD095">
                  <wp:simplePos x="0" y="0"/>
                  <wp:positionH relativeFrom="column">
                    <wp:posOffset>1270</wp:posOffset>
                  </wp:positionH>
                  <wp:positionV relativeFrom="paragraph">
                    <wp:posOffset>57785</wp:posOffset>
                  </wp:positionV>
                  <wp:extent cx="274320" cy="2743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C77527">
              <w:t>Outreach</w:t>
            </w:r>
            <w:r w:rsidR="00C604B2">
              <w:t xml:space="preserve"> </w:t>
            </w:r>
            <w:r w:rsidR="00C604B2" w:rsidRPr="00C604B2">
              <w:rPr>
                <w:rStyle w:val="Location"/>
              </w:rPr>
              <w:t>– Board Room</w:t>
            </w:r>
          </w:p>
          <w:p w14:paraId="62AE7CFA" w14:textId="77777777" w:rsidR="009F0835" w:rsidRDefault="00314E82" w:rsidP="00314E82">
            <w:pPr>
              <w:pStyle w:val="Speaker"/>
            </w:pPr>
            <w:r>
              <w:t xml:space="preserve">Moderator: </w:t>
            </w:r>
            <w:r w:rsidR="00C77527">
              <w:t xml:space="preserve">Amy </w:t>
            </w:r>
            <w:proofErr w:type="spellStart"/>
            <w:r w:rsidR="00C77527">
              <w:t>Ravenholt</w:t>
            </w:r>
            <w:proofErr w:type="spellEnd"/>
            <w:r w:rsidR="00C77527">
              <w:t xml:space="preserve">, Washington </w:t>
            </w:r>
            <w:r w:rsidR="00484B79">
              <w:t>Talking Book &amp; Braille Library</w:t>
            </w:r>
          </w:p>
          <w:p w14:paraId="5AFD6473" w14:textId="77777777" w:rsidR="00314E82" w:rsidRPr="00D35143" w:rsidRDefault="00314E82" w:rsidP="00314E82">
            <w:pPr>
              <w:pStyle w:val="BreakoutSessionType"/>
              <w:rPr>
                <w:rStyle w:val="Location"/>
              </w:rPr>
            </w:pPr>
            <w:r>
              <w:t>Workshop</w:t>
            </w:r>
          </w:p>
          <w:p w14:paraId="4603839E" w14:textId="05EE7883" w:rsidR="00314E82" w:rsidRPr="004204BE" w:rsidRDefault="00314E82" w:rsidP="00314E82">
            <w:pPr>
              <w:pStyle w:val="SessionTitle"/>
              <w:rPr>
                <w:rStyle w:val="Location"/>
              </w:rPr>
            </w:pPr>
            <w:r>
              <w:rPr>
                <w:noProof/>
              </w:rPr>
              <w:drawing>
                <wp:anchor distT="0" distB="0" distL="114300" distR="114300" simplePos="0" relativeHeight="251726848" behindDoc="0" locked="0" layoutInCell="1" allowOverlap="1" wp14:anchorId="74D0A743" wp14:editId="03ADABF5">
                  <wp:simplePos x="0" y="0"/>
                  <wp:positionH relativeFrom="column">
                    <wp:posOffset>-8255</wp:posOffset>
                  </wp:positionH>
                  <wp:positionV relativeFrom="paragraph">
                    <wp:posOffset>66040</wp:posOffset>
                  </wp:positionV>
                  <wp:extent cx="274320" cy="2743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D736B9">
              <w:t xml:space="preserve">Training </w:t>
            </w:r>
            <w:r w:rsidR="004439C3">
              <w:t xml:space="preserve">Your </w:t>
            </w:r>
            <w:r w:rsidR="00C77527">
              <w:t>Support Staf</w:t>
            </w:r>
            <w:r w:rsidR="00484B79">
              <w:t xml:space="preserve">f </w:t>
            </w:r>
            <w:r w:rsidR="00484B79" w:rsidRPr="00484B79">
              <w:rPr>
                <w:rStyle w:val="Location"/>
              </w:rPr>
              <w:t xml:space="preserve">– </w:t>
            </w:r>
            <w:r w:rsidR="00170BA8">
              <w:rPr>
                <w:rStyle w:val="Location"/>
              </w:rPr>
              <w:t>Military</w:t>
            </w:r>
            <w:r w:rsidR="00484B79" w:rsidRPr="00484B79">
              <w:rPr>
                <w:rStyle w:val="Location"/>
              </w:rPr>
              <w:t xml:space="preserve"> Room</w:t>
            </w:r>
          </w:p>
          <w:p w14:paraId="0FDD1733" w14:textId="77777777" w:rsidR="00FF7033" w:rsidRDefault="00C77527" w:rsidP="00C77527">
            <w:pPr>
              <w:pStyle w:val="Speaker"/>
            </w:pPr>
            <w:r>
              <w:t>Sarah Smedley &amp; Chandra Thornton, Palm Beach County Library System - Talking Books</w:t>
            </w:r>
          </w:p>
          <w:p w14:paraId="2FCFA7FD" w14:textId="77777777" w:rsidR="008F76C0" w:rsidRDefault="008F76C0" w:rsidP="008F76C0">
            <w:pPr>
              <w:pStyle w:val="SessionDescription"/>
            </w:pPr>
            <w:r w:rsidRPr="008F76C0">
              <w:t>Are you responsible for educating new staff and “seasoned” staff on all things KLAS? Are you looking for creative and innovative ways to help staff retain the information your teaching? Join Sarah Smedley as she shows you how to be more impactful as a dynamic trainer.</w:t>
            </w:r>
          </w:p>
          <w:p w14:paraId="4C6C720C" w14:textId="35BE32C7" w:rsidR="00484B79" w:rsidRDefault="00484B79" w:rsidP="00484B79">
            <w:pPr>
              <w:pStyle w:val="SessionTitle"/>
              <w:rPr>
                <w:rStyle w:val="Location"/>
              </w:rPr>
            </w:pPr>
            <w:r>
              <w:t xml:space="preserve">KLAS New Features </w:t>
            </w:r>
            <w:r w:rsidRPr="00547AA0">
              <w:rPr>
                <w:rStyle w:val="Location"/>
              </w:rPr>
              <w:t xml:space="preserve">– </w:t>
            </w:r>
            <w:r w:rsidR="00170BA8">
              <w:rPr>
                <w:rStyle w:val="Location"/>
              </w:rPr>
              <w:t>Belvedere</w:t>
            </w:r>
            <w:r w:rsidRPr="00547AA0">
              <w:rPr>
                <w:rStyle w:val="Location"/>
              </w:rPr>
              <w:t xml:space="preserve"> Room</w:t>
            </w:r>
          </w:p>
          <w:p w14:paraId="776007BA" w14:textId="77777777" w:rsidR="00484B79" w:rsidRDefault="00484B79" w:rsidP="00484B79">
            <w:pPr>
              <w:pStyle w:val="Speaker"/>
            </w:pPr>
            <w:r>
              <w:t>Nancy Underwood Honeycutt, Keystone Systems</w:t>
            </w:r>
          </w:p>
          <w:p w14:paraId="3A1574D0" w14:textId="77777777" w:rsidR="00484B79" w:rsidRPr="00D736B9" w:rsidRDefault="00484B79" w:rsidP="00484B79">
            <w:pPr>
              <w:pStyle w:val="SessionDescription"/>
            </w:pPr>
            <w:r w:rsidRPr="00547AA0">
              <w:t>Want to learn more about one of the features Nancy quickly highlighted in the general session earlier? Come to this workshop to learn more details, see demonstrations and ask questions about the new features in KLAS since our last conference</w:t>
            </w:r>
          </w:p>
        </w:tc>
      </w:tr>
      <w:tr w:rsidR="006B732B" w14:paraId="71032FFE" w14:textId="77777777" w:rsidTr="00EA1E9A">
        <w:trPr>
          <w:cantSplit/>
        </w:trPr>
        <w:tc>
          <w:tcPr>
            <w:tcW w:w="1699" w:type="dxa"/>
          </w:tcPr>
          <w:p w14:paraId="0111DD8F" w14:textId="77777777" w:rsidR="006B732B" w:rsidRDefault="00484B79" w:rsidP="0017730C">
            <w:pPr>
              <w:pStyle w:val="Time"/>
            </w:pPr>
            <w:r>
              <w:t>5</w:t>
            </w:r>
            <w:r w:rsidR="003F37FD">
              <w:t>:00</w:t>
            </w:r>
            <w:r w:rsidR="00314E82">
              <w:t xml:space="preserve"> PM</w:t>
            </w:r>
          </w:p>
        </w:tc>
        <w:tc>
          <w:tcPr>
            <w:tcW w:w="7751" w:type="dxa"/>
            <w:gridSpan w:val="2"/>
          </w:tcPr>
          <w:p w14:paraId="256D6688" w14:textId="77777777" w:rsidR="006B732B" w:rsidRDefault="006B732B" w:rsidP="003079A4">
            <w:pPr>
              <w:pStyle w:val="SessionTitle"/>
            </w:pPr>
            <w:r>
              <w:t xml:space="preserve">Evening </w:t>
            </w:r>
            <w:r w:rsidR="00314E82">
              <w:t>on Your Own</w:t>
            </w:r>
          </w:p>
        </w:tc>
      </w:tr>
    </w:tbl>
    <w:p w14:paraId="22551EA5" w14:textId="77777777" w:rsidR="0063759B" w:rsidRDefault="0063759B" w:rsidP="001F380D">
      <w:pPr>
        <w:pStyle w:val="Day"/>
      </w:pPr>
      <w:r>
        <w:lastRenderedPageBreak/>
        <w:t xml:space="preserve">Thursday, </w:t>
      </w:r>
      <w:r w:rsidR="00582A54">
        <w:t>June 6</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189"/>
      </w:tblGrid>
      <w:tr w:rsidR="00484B79" w14:paraId="0BCBA6BE" w14:textId="77777777" w:rsidTr="00C604B2">
        <w:trPr>
          <w:cantSplit/>
        </w:trPr>
        <w:tc>
          <w:tcPr>
            <w:tcW w:w="8892" w:type="dxa"/>
            <w:gridSpan w:val="2"/>
          </w:tcPr>
          <w:p w14:paraId="372B1B86" w14:textId="19BF6175" w:rsidR="00484B79" w:rsidRDefault="00433088" w:rsidP="00C604B2">
            <w:pPr>
              <w:pStyle w:val="SessionDecription"/>
              <w:spacing w:after="60"/>
              <w:ind w:left="0"/>
            </w:pPr>
            <w:proofErr w:type="spellStart"/>
            <w:r>
              <w:rPr>
                <w:b/>
              </w:rPr>
              <w:t>Thurday</w:t>
            </w:r>
            <w:proofErr w:type="spellEnd"/>
            <w:r w:rsidRPr="00C604B2">
              <w:rPr>
                <w:b/>
              </w:rPr>
              <w:t xml:space="preserve"> Sessions Location:</w:t>
            </w:r>
            <w:r>
              <w:t xml:space="preserve"> </w:t>
            </w:r>
            <w:r w:rsidRPr="00C01CCC">
              <w:t>2nd floor of the Holiday In</w:t>
            </w:r>
            <w:r>
              <w:t>n Palm Beach Airport</w:t>
            </w:r>
          </w:p>
        </w:tc>
      </w:tr>
      <w:tr w:rsidR="00EA56C9" w14:paraId="4337998F" w14:textId="77777777" w:rsidTr="009F0835">
        <w:trPr>
          <w:cantSplit/>
        </w:trPr>
        <w:tc>
          <w:tcPr>
            <w:tcW w:w="1703" w:type="dxa"/>
          </w:tcPr>
          <w:p w14:paraId="1EC8904E" w14:textId="77777777" w:rsidR="0063759B" w:rsidRDefault="0063759B" w:rsidP="004D6E78">
            <w:pPr>
              <w:pStyle w:val="Time"/>
            </w:pPr>
            <w:r>
              <w:t>8:</w:t>
            </w:r>
            <w:r w:rsidR="001D6428">
              <w:t>3</w:t>
            </w:r>
            <w:r>
              <w:t>0-</w:t>
            </w:r>
            <w:r w:rsidR="001D6428">
              <w:t>9</w:t>
            </w:r>
            <w:r w:rsidR="004D6E78">
              <w:t>:</w:t>
            </w:r>
            <w:r w:rsidR="001D6428">
              <w:t>0</w:t>
            </w:r>
            <w:r w:rsidR="004D6E78">
              <w:t>0</w:t>
            </w:r>
            <w:r>
              <w:t xml:space="preserve"> AM</w:t>
            </w:r>
          </w:p>
        </w:tc>
        <w:tc>
          <w:tcPr>
            <w:tcW w:w="7189" w:type="dxa"/>
          </w:tcPr>
          <w:p w14:paraId="0F54CC8B" w14:textId="4368A7EE" w:rsidR="0063759B" w:rsidRDefault="0063759B" w:rsidP="00BA100E">
            <w:pPr>
              <w:pStyle w:val="SessionTitle"/>
            </w:pPr>
            <w:r>
              <w:t>Coffee with Colleagues</w:t>
            </w:r>
            <w:r w:rsidR="002D17DC">
              <w:t xml:space="preserve"> – Kirk Room</w:t>
            </w:r>
          </w:p>
        </w:tc>
      </w:tr>
      <w:tr w:rsidR="00EA56C9" w14:paraId="48D523AC" w14:textId="77777777" w:rsidTr="009F0835">
        <w:trPr>
          <w:cantSplit/>
        </w:trPr>
        <w:tc>
          <w:tcPr>
            <w:tcW w:w="1703" w:type="dxa"/>
          </w:tcPr>
          <w:p w14:paraId="470ACB1B" w14:textId="77777777" w:rsidR="0063759B" w:rsidRDefault="001D6428" w:rsidP="004D6E78">
            <w:pPr>
              <w:pStyle w:val="Time"/>
            </w:pPr>
            <w:r>
              <w:t>9</w:t>
            </w:r>
            <w:r w:rsidR="004D6E78">
              <w:t>:</w:t>
            </w:r>
            <w:r>
              <w:t>0</w:t>
            </w:r>
            <w:r w:rsidR="004D6E78">
              <w:t>0</w:t>
            </w:r>
            <w:r w:rsidR="0063759B">
              <w:t>-</w:t>
            </w:r>
            <w:r w:rsidR="004D6E78">
              <w:t>10</w:t>
            </w:r>
            <w:r w:rsidR="0063759B">
              <w:t>:</w:t>
            </w:r>
            <w:r>
              <w:t>3</w:t>
            </w:r>
            <w:r w:rsidR="0063759B">
              <w:t>0 AM</w:t>
            </w:r>
          </w:p>
        </w:tc>
        <w:tc>
          <w:tcPr>
            <w:tcW w:w="7189" w:type="dxa"/>
          </w:tcPr>
          <w:p w14:paraId="041EA194" w14:textId="29D284CA" w:rsidR="0063759B" w:rsidRDefault="0063759B" w:rsidP="00BA100E">
            <w:pPr>
              <w:pStyle w:val="SessionType"/>
            </w:pPr>
            <w:r>
              <w:t>General Sessions</w:t>
            </w:r>
            <w:r w:rsidR="00CF280F">
              <w:t xml:space="preserve"> </w:t>
            </w:r>
            <w:r w:rsidR="00CF280F" w:rsidRPr="00CF280F">
              <w:rPr>
                <w:rStyle w:val="Location"/>
              </w:rPr>
              <w:t xml:space="preserve">– </w:t>
            </w:r>
            <w:r w:rsidR="006551C9">
              <w:rPr>
                <w:rStyle w:val="Location"/>
              </w:rPr>
              <w:t xml:space="preserve">Kirk </w:t>
            </w:r>
            <w:r w:rsidR="00433088">
              <w:rPr>
                <w:rStyle w:val="Location"/>
              </w:rPr>
              <w:t>Room</w:t>
            </w:r>
          </w:p>
          <w:p w14:paraId="26296B48" w14:textId="77777777" w:rsidR="0063759B" w:rsidRDefault="0063759B" w:rsidP="0063759B">
            <w:pPr>
              <w:pStyle w:val="SessionTitle"/>
            </w:pPr>
            <w:r>
              <w:t>KLAS Users</w:t>
            </w:r>
            <w:r w:rsidR="00613DCD">
              <w:t>’</w:t>
            </w:r>
            <w:r>
              <w:t xml:space="preserve"> Group Business Meeting</w:t>
            </w:r>
          </w:p>
          <w:p w14:paraId="1E056BB2" w14:textId="77777777" w:rsidR="0063759B" w:rsidRDefault="0083304D" w:rsidP="0063759B">
            <w:pPr>
              <w:pStyle w:val="Speaker"/>
            </w:pPr>
            <w:r>
              <w:t xml:space="preserve">Craig Hayward, </w:t>
            </w:r>
            <w:r w:rsidRPr="00BB409C">
              <w:t>N</w:t>
            </w:r>
            <w:r>
              <w:t xml:space="preserve">orth </w:t>
            </w:r>
            <w:r w:rsidRPr="00BB409C">
              <w:t>C</w:t>
            </w:r>
            <w:r>
              <w:t>arolina</w:t>
            </w:r>
            <w:r w:rsidRPr="00BB409C">
              <w:t xml:space="preserve"> Library for the Blind and Physically Handicapped</w:t>
            </w:r>
            <w:r>
              <w:t>, President of KLAS Users’ Group</w:t>
            </w:r>
          </w:p>
          <w:p w14:paraId="51014A87" w14:textId="77777777" w:rsidR="00613DCD" w:rsidRDefault="00613DCD" w:rsidP="002B23B8">
            <w:pPr>
              <w:pStyle w:val="SessionTitle"/>
              <w:rPr>
                <w:b w:val="0"/>
                <w:sz w:val="22"/>
              </w:rPr>
            </w:pPr>
            <w:r>
              <w:rPr>
                <w:b w:val="0"/>
                <w:sz w:val="22"/>
              </w:rPr>
              <w:t>KLAS Users’ Group</w:t>
            </w:r>
            <w:r w:rsidRPr="00613DCD">
              <w:rPr>
                <w:b w:val="0"/>
                <w:sz w:val="22"/>
              </w:rPr>
              <w:t xml:space="preserve"> Business Meeting including committee reports, future conference location discussion, etc. Agenda to be published prior to the conference.</w:t>
            </w:r>
          </w:p>
          <w:p w14:paraId="39950618" w14:textId="77777777" w:rsidR="002B23B8" w:rsidRDefault="00C604B2" w:rsidP="002B23B8">
            <w:pPr>
              <w:pStyle w:val="SessionTitle"/>
            </w:pPr>
            <w:r>
              <w:t xml:space="preserve">Connecting with </w:t>
            </w:r>
            <w:proofErr w:type="spellStart"/>
            <w:r>
              <w:t>KLASusers</w:t>
            </w:r>
            <w:proofErr w:type="spellEnd"/>
          </w:p>
          <w:p w14:paraId="25179386" w14:textId="77777777" w:rsidR="00314E82" w:rsidRDefault="00C604B2" w:rsidP="00314E82">
            <w:pPr>
              <w:pStyle w:val="Speaker"/>
            </w:pPr>
            <w:r>
              <w:t>Andrea Ewing Callicutt &amp; Katy Patrick</w:t>
            </w:r>
            <w:r w:rsidR="00314E82">
              <w:t>, Keystone Systems</w:t>
            </w:r>
          </w:p>
          <w:p w14:paraId="14833620" w14:textId="77777777" w:rsidR="00F25001" w:rsidRDefault="00C604B2" w:rsidP="00F25001">
            <w:pPr>
              <w:pStyle w:val="SessionDescription"/>
              <w:rPr>
                <w:shd w:val="clear" w:color="auto" w:fill="FFFFFF"/>
              </w:rPr>
            </w:pPr>
            <w:r w:rsidRPr="00C604B2">
              <w:rPr>
                <w:shd w:val="clear" w:color="auto" w:fill="FFFFFF"/>
              </w:rPr>
              <w:t>Want to keep in touch with the KLAS Users' Community after the conference? Explore the offerings and benefits of the various communications channels available for getting and sharing information.</w:t>
            </w:r>
          </w:p>
          <w:p w14:paraId="08C0372E" w14:textId="77777777" w:rsidR="00C604B2" w:rsidRDefault="00C604B2" w:rsidP="00C604B2">
            <w:pPr>
              <w:pStyle w:val="SessionTitle"/>
              <w:rPr>
                <w:shd w:val="clear" w:color="auto" w:fill="FFFFFF"/>
              </w:rPr>
            </w:pPr>
            <w:r w:rsidRPr="00C604B2">
              <w:rPr>
                <w:shd w:val="clear" w:color="auto" w:fill="FFFFFF"/>
              </w:rPr>
              <w:t>Keystone Answers Your Parking Lot Questions</w:t>
            </w:r>
          </w:p>
          <w:p w14:paraId="5111931C" w14:textId="77777777" w:rsidR="00C604B2" w:rsidRDefault="00C604B2" w:rsidP="00C604B2">
            <w:pPr>
              <w:pStyle w:val="Speaker"/>
              <w:rPr>
                <w:shd w:val="clear" w:color="auto" w:fill="FFFFFF"/>
              </w:rPr>
            </w:pPr>
            <w:r>
              <w:rPr>
                <w:shd w:val="clear" w:color="auto" w:fill="FFFFFF"/>
              </w:rPr>
              <w:t>Keystone Staff</w:t>
            </w:r>
          </w:p>
          <w:p w14:paraId="2A458A3E" w14:textId="77777777" w:rsidR="00C604B2" w:rsidRPr="00314E82" w:rsidRDefault="00C604B2" w:rsidP="00F25001">
            <w:pPr>
              <w:pStyle w:val="SessionDescription"/>
              <w:rPr>
                <w:shd w:val="clear" w:color="auto" w:fill="FFFFFF"/>
              </w:rPr>
            </w:pPr>
            <w:r w:rsidRPr="00C604B2">
              <w:rPr>
                <w:shd w:val="clear" w:color="auto" w:fill="FFFFFF"/>
              </w:rPr>
              <w:t>As you have questions throughout the conference, we invite you to place them in the designated "parking lot</w:t>
            </w:r>
            <w:r w:rsidR="00102AEC">
              <w:rPr>
                <w:shd w:val="clear" w:color="auto" w:fill="FFFFFF"/>
              </w:rPr>
              <w:t>.</w:t>
            </w:r>
            <w:r w:rsidRPr="00C604B2">
              <w:rPr>
                <w:shd w:val="clear" w:color="auto" w:fill="FFFFFF"/>
              </w:rPr>
              <w:t>" During this session, we will attempt to answer as many as time allows.</w:t>
            </w:r>
          </w:p>
        </w:tc>
      </w:tr>
      <w:tr w:rsidR="00EA56C9" w14:paraId="44F23589" w14:textId="77777777" w:rsidTr="009F0835">
        <w:trPr>
          <w:cantSplit/>
        </w:trPr>
        <w:tc>
          <w:tcPr>
            <w:tcW w:w="1703" w:type="dxa"/>
          </w:tcPr>
          <w:p w14:paraId="33C64B56" w14:textId="77777777" w:rsidR="0063759B" w:rsidRDefault="005D16B3" w:rsidP="00BA100E">
            <w:pPr>
              <w:pStyle w:val="Time"/>
            </w:pPr>
            <w:r>
              <w:t>10:3</w:t>
            </w:r>
            <w:r w:rsidR="004D6E78">
              <w:t>0-10:</w:t>
            </w:r>
            <w:r>
              <w:t>5</w:t>
            </w:r>
            <w:r w:rsidR="0063759B">
              <w:t>0 AM</w:t>
            </w:r>
          </w:p>
        </w:tc>
        <w:tc>
          <w:tcPr>
            <w:tcW w:w="7189" w:type="dxa"/>
          </w:tcPr>
          <w:p w14:paraId="5944F184" w14:textId="77777777" w:rsidR="0063759B" w:rsidRDefault="0063759B" w:rsidP="00BA100E">
            <w:pPr>
              <w:pStyle w:val="SessionTitle"/>
            </w:pPr>
            <w:r>
              <w:t>Break</w:t>
            </w:r>
          </w:p>
        </w:tc>
      </w:tr>
      <w:tr w:rsidR="00EA56C9" w14:paraId="1F72E94D" w14:textId="77777777" w:rsidTr="009F0835">
        <w:trPr>
          <w:cantSplit/>
        </w:trPr>
        <w:tc>
          <w:tcPr>
            <w:tcW w:w="1703" w:type="dxa"/>
          </w:tcPr>
          <w:p w14:paraId="1AFCA7C8" w14:textId="77777777" w:rsidR="000459F5" w:rsidRDefault="005D16B3" w:rsidP="003C1969">
            <w:pPr>
              <w:pStyle w:val="Time"/>
            </w:pPr>
            <w:r>
              <w:t>10:5</w:t>
            </w:r>
            <w:r w:rsidR="003C1969">
              <w:t>0</w:t>
            </w:r>
            <w:r w:rsidR="00D94EDE">
              <w:t xml:space="preserve"> AM</w:t>
            </w:r>
            <w:r w:rsidR="003C1969">
              <w:t>-</w:t>
            </w:r>
            <w:r w:rsidR="009F7951">
              <w:t>Noon</w:t>
            </w:r>
          </w:p>
        </w:tc>
        <w:tc>
          <w:tcPr>
            <w:tcW w:w="7189" w:type="dxa"/>
          </w:tcPr>
          <w:p w14:paraId="69BD636B" w14:textId="77777777" w:rsidR="00314E82" w:rsidRDefault="00314E82" w:rsidP="00314E82">
            <w:pPr>
              <w:pStyle w:val="SessionType"/>
            </w:pPr>
            <w:r>
              <w:t>Breakout Sessions</w:t>
            </w:r>
          </w:p>
          <w:p w14:paraId="219BEFD1" w14:textId="77777777" w:rsidR="00314E82" w:rsidRDefault="00314E82" w:rsidP="00314E82">
            <w:pPr>
              <w:pStyle w:val="BreakoutSessionType"/>
            </w:pPr>
            <w:r w:rsidRPr="00E67363">
              <w:t>Birds of a Feather</w:t>
            </w:r>
          </w:p>
          <w:p w14:paraId="764BE6A3" w14:textId="0AF2F9CC" w:rsidR="00314E82" w:rsidRPr="00314E82" w:rsidRDefault="00314E82" w:rsidP="00314E82">
            <w:pPr>
              <w:pStyle w:val="SessionTitle"/>
            </w:pPr>
            <w:r w:rsidRPr="00314E82">
              <w:rPr>
                <w:noProof/>
              </w:rPr>
              <w:drawing>
                <wp:anchor distT="0" distB="0" distL="114300" distR="114300" simplePos="0" relativeHeight="251729920" behindDoc="0" locked="0" layoutInCell="1" allowOverlap="1" wp14:anchorId="38AA77CC" wp14:editId="7EC2A3DF">
                  <wp:simplePos x="0" y="0"/>
                  <wp:positionH relativeFrom="column">
                    <wp:posOffset>1270</wp:posOffset>
                  </wp:positionH>
                  <wp:positionV relativeFrom="paragraph">
                    <wp:posOffset>57785</wp:posOffset>
                  </wp:positionV>
                  <wp:extent cx="274320" cy="27432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C604B2">
              <w:t xml:space="preserve">Circulation </w:t>
            </w:r>
            <w:r w:rsidR="00C604B2" w:rsidRPr="00C604B2">
              <w:rPr>
                <w:rStyle w:val="Location"/>
              </w:rPr>
              <w:t xml:space="preserve">– </w:t>
            </w:r>
            <w:r w:rsidR="006551C9">
              <w:rPr>
                <w:rStyle w:val="Location"/>
              </w:rPr>
              <w:t>Australian</w:t>
            </w:r>
            <w:r w:rsidR="00433088">
              <w:rPr>
                <w:rStyle w:val="Location"/>
              </w:rPr>
              <w:t xml:space="preserve"> Room</w:t>
            </w:r>
          </w:p>
          <w:p w14:paraId="58DBE084" w14:textId="77777777" w:rsidR="00314E82" w:rsidRDefault="00314E82" w:rsidP="00314E82">
            <w:pPr>
              <w:pStyle w:val="Speaker"/>
            </w:pPr>
            <w:r>
              <w:t xml:space="preserve">Moderator: </w:t>
            </w:r>
            <w:r w:rsidR="00102AEC">
              <w:t xml:space="preserve">Maureen </w:t>
            </w:r>
            <w:proofErr w:type="spellStart"/>
            <w:r w:rsidR="00102AEC">
              <w:t>Dorosinski</w:t>
            </w:r>
            <w:proofErr w:type="spellEnd"/>
            <w:r w:rsidR="00ED0BF6">
              <w:t xml:space="preserve">, </w:t>
            </w:r>
            <w:r w:rsidR="00ED0BF6" w:rsidRPr="00ED0BF6">
              <w:t>Florida Bureau of Braille and Talking Book Library Services</w:t>
            </w:r>
          </w:p>
          <w:p w14:paraId="064117FA" w14:textId="77777777" w:rsidR="00314E82" w:rsidRPr="00D35143" w:rsidRDefault="00314E82" w:rsidP="00314E82">
            <w:pPr>
              <w:pStyle w:val="BreakoutSessionType"/>
              <w:rPr>
                <w:rStyle w:val="Location"/>
              </w:rPr>
            </w:pPr>
            <w:r>
              <w:t>Workshop</w:t>
            </w:r>
          </w:p>
          <w:p w14:paraId="0A417424" w14:textId="01B78C4A" w:rsidR="00C604B2" w:rsidRDefault="00314E82" w:rsidP="00C604B2">
            <w:pPr>
              <w:pStyle w:val="SessionTitle"/>
            </w:pPr>
            <w:r>
              <w:rPr>
                <w:noProof/>
              </w:rPr>
              <w:drawing>
                <wp:anchor distT="0" distB="0" distL="114300" distR="114300" simplePos="0" relativeHeight="251661824" behindDoc="0" locked="0" layoutInCell="1" allowOverlap="1" wp14:anchorId="0C15AF41" wp14:editId="36F1133A">
                  <wp:simplePos x="0" y="0"/>
                  <wp:positionH relativeFrom="column">
                    <wp:posOffset>-8255</wp:posOffset>
                  </wp:positionH>
                  <wp:positionV relativeFrom="paragraph">
                    <wp:posOffset>66040</wp:posOffset>
                  </wp:positionV>
                  <wp:extent cx="274320" cy="274320"/>
                  <wp:effectExtent l="0" t="0" r="0" b="0"/>
                  <wp:wrapSquare wrapText="bothSides"/>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0E5003" w:rsidRPr="000E5003">
              <w:t>The Volunteer Experience</w:t>
            </w:r>
            <w:r w:rsidR="000E5003">
              <w:t>:</w:t>
            </w:r>
            <w:r w:rsidR="000E5003" w:rsidRPr="000E5003">
              <w:t xml:space="preserve"> How to </w:t>
            </w:r>
            <w:r w:rsidR="00F8454A">
              <w:t>G</w:t>
            </w:r>
            <w:r w:rsidR="000E5003" w:rsidRPr="000E5003">
              <w:t xml:space="preserve">row and </w:t>
            </w:r>
            <w:r w:rsidR="00F8454A">
              <w:t>R</w:t>
            </w:r>
            <w:r w:rsidR="000E5003" w:rsidRPr="000E5003">
              <w:t xml:space="preserve">etain your </w:t>
            </w:r>
            <w:r w:rsidR="00F8454A">
              <w:t>A</w:t>
            </w:r>
            <w:r w:rsidR="000E5003" w:rsidRPr="000E5003">
              <w:t xml:space="preserve">uxiliary </w:t>
            </w:r>
            <w:r w:rsidR="00F8454A">
              <w:t>S</w:t>
            </w:r>
            <w:r w:rsidR="000E5003" w:rsidRPr="000E5003">
              <w:t>taff</w:t>
            </w:r>
            <w:r w:rsidR="000E5003">
              <w:t xml:space="preserve"> </w:t>
            </w:r>
            <w:r w:rsidR="000E5003" w:rsidRPr="00C604B2">
              <w:rPr>
                <w:rStyle w:val="Location"/>
              </w:rPr>
              <w:t xml:space="preserve">– </w:t>
            </w:r>
            <w:r w:rsidR="00433088">
              <w:rPr>
                <w:rStyle w:val="Location"/>
              </w:rPr>
              <w:t>Military Room</w:t>
            </w:r>
          </w:p>
          <w:p w14:paraId="0C1143E6" w14:textId="77777777" w:rsidR="00314E82" w:rsidRDefault="00C604B2" w:rsidP="00314E82">
            <w:pPr>
              <w:pStyle w:val="Speaker"/>
            </w:pPr>
            <w:r>
              <w:t>Debbie Martin, Brevard County Talking Books</w:t>
            </w:r>
          </w:p>
          <w:p w14:paraId="0D669896" w14:textId="77777777" w:rsidR="000E5003" w:rsidRDefault="000E5003" w:rsidP="00C604B2">
            <w:pPr>
              <w:pStyle w:val="SessionTitle"/>
              <w:rPr>
                <w:b w:val="0"/>
                <w:sz w:val="22"/>
                <w:shd w:val="clear" w:color="auto" w:fill="FFFFFF"/>
              </w:rPr>
            </w:pPr>
            <w:r w:rsidRPr="000E5003">
              <w:rPr>
                <w:b w:val="0"/>
                <w:sz w:val="22"/>
                <w:shd w:val="clear" w:color="auto" w:fill="FFFFFF"/>
              </w:rPr>
              <w:t xml:space="preserve">Whether you have 1 or 100 volunteers there is always a need for more help. This session will focus on recruiting new volunteers, successfully managing them, KLAS training, and patron confidentiality. Be prepared to discuss the challenges and rewards of using volunteers in your organization. </w:t>
            </w:r>
          </w:p>
          <w:p w14:paraId="33F877A7" w14:textId="16F2DA01" w:rsidR="00C604B2" w:rsidRDefault="00C604B2" w:rsidP="00C604B2">
            <w:pPr>
              <w:pStyle w:val="SessionTitle"/>
            </w:pPr>
            <w:r>
              <w:t>Excel at KLAS</w:t>
            </w:r>
            <w:r w:rsidR="000E5003">
              <w:t>:</w:t>
            </w:r>
            <w:r>
              <w:t xml:space="preserve"> What </w:t>
            </w:r>
            <w:r w:rsidR="00F8454A">
              <w:t>C</w:t>
            </w:r>
            <w:r>
              <w:t xml:space="preserve">an you </w:t>
            </w:r>
            <w:r w:rsidR="00F8454A">
              <w:t>d</w:t>
            </w:r>
            <w:r>
              <w:t>o with KLAS &amp; Excel?</w:t>
            </w:r>
            <w:r w:rsidR="000E5003">
              <w:t xml:space="preserve"> </w:t>
            </w:r>
            <w:r w:rsidR="000E5003" w:rsidRPr="00C604B2">
              <w:rPr>
                <w:rStyle w:val="Location"/>
              </w:rPr>
              <w:t xml:space="preserve">– </w:t>
            </w:r>
            <w:r w:rsidR="006551C9">
              <w:rPr>
                <w:rStyle w:val="Location"/>
              </w:rPr>
              <w:t>Kirk</w:t>
            </w:r>
            <w:r w:rsidR="00433088">
              <w:rPr>
                <w:rStyle w:val="Location"/>
              </w:rPr>
              <w:t xml:space="preserve"> Room</w:t>
            </w:r>
          </w:p>
          <w:p w14:paraId="5E130E3E" w14:textId="77777777" w:rsidR="00C604B2" w:rsidRDefault="00C604B2" w:rsidP="00C604B2">
            <w:pPr>
              <w:pStyle w:val="Speaker"/>
            </w:pPr>
            <w:proofErr w:type="spellStart"/>
            <w:r>
              <w:t>Mitake</w:t>
            </w:r>
            <w:proofErr w:type="spellEnd"/>
            <w:r>
              <w:t xml:space="preserve"> </w:t>
            </w:r>
            <w:proofErr w:type="spellStart"/>
            <w:r>
              <w:t>Burts</w:t>
            </w:r>
            <w:proofErr w:type="spellEnd"/>
            <w:r>
              <w:t>, Keystone Systems</w:t>
            </w:r>
          </w:p>
          <w:p w14:paraId="1C1652CB" w14:textId="77777777" w:rsidR="00C604B2" w:rsidRPr="00C604B2" w:rsidRDefault="00C604B2" w:rsidP="00C604B2">
            <w:pPr>
              <w:pStyle w:val="SessionDescription"/>
            </w:pPr>
            <w:r w:rsidRPr="00C604B2">
              <w:t>You probably know that you can export all kinds of KLAS tables to Excel... but what do you do with them after that? Take your querying and reporting data to the next level with Excel formulas and pivot tables. (Basic Excel familiarity recommended)</w:t>
            </w:r>
          </w:p>
        </w:tc>
      </w:tr>
      <w:tr w:rsidR="00EA56C9" w14:paraId="6CE59301" w14:textId="77777777" w:rsidTr="009F0835">
        <w:trPr>
          <w:cantSplit/>
        </w:trPr>
        <w:tc>
          <w:tcPr>
            <w:tcW w:w="1703" w:type="dxa"/>
          </w:tcPr>
          <w:p w14:paraId="166CE141" w14:textId="77777777" w:rsidR="0063759B" w:rsidRDefault="009F7951" w:rsidP="00BA100E">
            <w:pPr>
              <w:pStyle w:val="Time"/>
            </w:pPr>
            <w:r>
              <w:lastRenderedPageBreak/>
              <w:t>Noon</w:t>
            </w:r>
            <w:r w:rsidR="003C1969">
              <w:t>-</w:t>
            </w:r>
            <w:r w:rsidR="003C1969">
              <w:br/>
              <w:t>1:00 PM</w:t>
            </w:r>
          </w:p>
        </w:tc>
        <w:tc>
          <w:tcPr>
            <w:tcW w:w="7189" w:type="dxa"/>
          </w:tcPr>
          <w:p w14:paraId="6A0A2984" w14:textId="34214548" w:rsidR="004B172D" w:rsidRDefault="00CF280F" w:rsidP="004B172D">
            <w:pPr>
              <w:pStyle w:val="SessionType"/>
            </w:pPr>
            <w:r>
              <w:t xml:space="preserve">General Sessions </w:t>
            </w:r>
            <w:r w:rsidRPr="00CF280F">
              <w:rPr>
                <w:rStyle w:val="Location"/>
              </w:rPr>
              <w:t xml:space="preserve">– </w:t>
            </w:r>
            <w:r w:rsidR="006551C9">
              <w:rPr>
                <w:rStyle w:val="Location"/>
              </w:rPr>
              <w:t>Kirk</w:t>
            </w:r>
            <w:r w:rsidR="00433088">
              <w:rPr>
                <w:rStyle w:val="Location"/>
              </w:rPr>
              <w:t xml:space="preserve"> Room</w:t>
            </w:r>
            <w:r w:rsidR="004B172D">
              <w:t xml:space="preserve"> </w:t>
            </w:r>
          </w:p>
          <w:p w14:paraId="22E7A1EB" w14:textId="77777777" w:rsidR="00A26BE3" w:rsidRDefault="00A26BE3" w:rsidP="00A26BE3">
            <w:pPr>
              <w:pStyle w:val="SessionTitle"/>
            </w:pPr>
            <w:r>
              <w:t>Choose Your Own Adventure</w:t>
            </w:r>
          </w:p>
          <w:p w14:paraId="2B3B7C9B" w14:textId="77777777" w:rsidR="003079A4" w:rsidRDefault="00A26BE3" w:rsidP="003079A4">
            <w:pPr>
              <w:pStyle w:val="Speaker"/>
            </w:pPr>
            <w:r>
              <w:t>Keystone</w:t>
            </w:r>
            <w:r w:rsidR="003079A4">
              <w:t xml:space="preserve"> Systems</w:t>
            </w:r>
            <w:r>
              <w:t xml:space="preserve"> Staff</w:t>
            </w:r>
          </w:p>
          <w:p w14:paraId="2427FDAF" w14:textId="77777777" w:rsidR="00A26BE3" w:rsidRDefault="00A26BE3" w:rsidP="00A26BE3">
            <w:pPr>
              <w:pStyle w:val="SessionDescription"/>
            </w:pPr>
            <w:r w:rsidRPr="00A26BE3">
              <w:t>This session is all about you. What keeps you up at night? This crowdsourced session will be created based on what you want to learn and discuss with your peers. Choose from a topic selected from previous KLAS Users' Conference feedback replies, or add your own. After all, it's all about you! Make your topic selection before May 24, and stay tuned to see the community's choice.</w:t>
            </w:r>
          </w:p>
          <w:p w14:paraId="2D3BDEF8" w14:textId="77777777" w:rsidR="00CF280F" w:rsidRDefault="00CF280F" w:rsidP="00A26BE3">
            <w:pPr>
              <w:pStyle w:val="SessionTitle"/>
            </w:pPr>
            <w:r>
              <w:t>Closing Remarks</w:t>
            </w:r>
          </w:p>
        </w:tc>
      </w:tr>
      <w:tr w:rsidR="00EA56C9" w14:paraId="36316739" w14:textId="77777777" w:rsidTr="009F0835">
        <w:trPr>
          <w:cantSplit/>
        </w:trPr>
        <w:tc>
          <w:tcPr>
            <w:tcW w:w="1703" w:type="dxa"/>
          </w:tcPr>
          <w:p w14:paraId="3E456F12" w14:textId="77777777" w:rsidR="00BE3CB1" w:rsidRDefault="008C58C6" w:rsidP="00BA100E">
            <w:pPr>
              <w:pStyle w:val="Time"/>
            </w:pPr>
            <w:r>
              <w:t>1:0</w:t>
            </w:r>
            <w:r w:rsidR="00BE3CB1">
              <w:t>0 PM</w:t>
            </w:r>
          </w:p>
        </w:tc>
        <w:tc>
          <w:tcPr>
            <w:tcW w:w="7189" w:type="dxa"/>
          </w:tcPr>
          <w:p w14:paraId="08C2D9FD" w14:textId="77777777" w:rsidR="00BE3CB1" w:rsidRDefault="00BE3CB1" w:rsidP="00BE3CB1">
            <w:pPr>
              <w:pStyle w:val="SessionTitle"/>
            </w:pPr>
            <w:r>
              <w:t>Conference Adjourns</w:t>
            </w:r>
          </w:p>
        </w:tc>
      </w:tr>
      <w:tr w:rsidR="00EA56C9" w14:paraId="17EB7D79" w14:textId="77777777" w:rsidTr="009F0835">
        <w:trPr>
          <w:cantSplit/>
        </w:trPr>
        <w:tc>
          <w:tcPr>
            <w:tcW w:w="1703" w:type="dxa"/>
          </w:tcPr>
          <w:p w14:paraId="2051C4E9" w14:textId="446AE142" w:rsidR="00BE3CB1" w:rsidRDefault="00A029F8" w:rsidP="00BA100E">
            <w:pPr>
              <w:pStyle w:val="Time"/>
            </w:pPr>
            <w:r>
              <w:t>1</w:t>
            </w:r>
            <w:r w:rsidR="004B172D">
              <w:t>:</w:t>
            </w:r>
            <w:r>
              <w:t>3</w:t>
            </w:r>
            <w:r w:rsidR="004B172D">
              <w:t>0</w:t>
            </w:r>
            <w:r w:rsidR="00BE3CB1">
              <w:t>-5:00 PM</w:t>
            </w:r>
          </w:p>
        </w:tc>
        <w:tc>
          <w:tcPr>
            <w:tcW w:w="7189" w:type="dxa"/>
          </w:tcPr>
          <w:p w14:paraId="7BFBD1E4" w14:textId="478BDDC5" w:rsidR="004B172D" w:rsidRDefault="008C58C6" w:rsidP="003079A4">
            <w:pPr>
              <w:pStyle w:val="SessionTitle"/>
              <w:rPr>
                <w:b w:val="0"/>
              </w:rPr>
            </w:pPr>
            <w:r>
              <w:t xml:space="preserve">Networking </w:t>
            </w:r>
            <w:r w:rsidR="004539B3">
              <w:t>Opportunity</w:t>
            </w:r>
            <w:r w:rsidR="004F1C1B">
              <w:t xml:space="preserve"> – </w:t>
            </w:r>
            <w:proofErr w:type="spellStart"/>
            <w:r w:rsidR="00A26BE3" w:rsidRPr="00A26BE3">
              <w:rPr>
                <w:rStyle w:val="Location"/>
              </w:rPr>
              <w:t>Morikami</w:t>
            </w:r>
            <w:proofErr w:type="spellEnd"/>
            <w:r w:rsidR="00A26BE3" w:rsidRPr="00A26BE3">
              <w:rPr>
                <w:rStyle w:val="Location"/>
              </w:rPr>
              <w:t xml:space="preserve"> Museum &amp; Japanese Gardens</w:t>
            </w:r>
          </w:p>
          <w:p w14:paraId="08BC7253" w14:textId="77777777" w:rsidR="00232183" w:rsidRDefault="00A26BE3" w:rsidP="00A26BE3">
            <w:pPr>
              <w:pStyle w:val="SessionDescription"/>
            </w:pPr>
            <w:r>
              <w:t>Free transportation</w:t>
            </w:r>
            <w:r w:rsidR="00232183">
              <w:t xml:space="preserve"> will be provided to the hotel and back </w:t>
            </w:r>
            <w:r>
              <w:t xml:space="preserve">via </w:t>
            </w:r>
            <w:r w:rsidRPr="00232183">
              <w:rPr>
                <w:rStyle w:val="IntenseReference"/>
              </w:rPr>
              <w:t>Molly Trolley</w:t>
            </w:r>
            <w:r>
              <w:t>.</w:t>
            </w:r>
          </w:p>
          <w:p w14:paraId="06B02153" w14:textId="44F8680C" w:rsidR="00A26BE3" w:rsidRDefault="00A26BE3" w:rsidP="00A26BE3">
            <w:pPr>
              <w:pStyle w:val="SessionDescription"/>
            </w:pPr>
            <w:r>
              <w:t>Lunch is available for purchase at the museum café if desired.</w:t>
            </w:r>
          </w:p>
          <w:p w14:paraId="2DFB2C9E" w14:textId="77777777" w:rsidR="00613DCD" w:rsidRPr="004B172D" w:rsidRDefault="00613DCD" w:rsidP="00A26BE3">
            <w:pPr>
              <w:pStyle w:val="Speaker"/>
              <w:rPr>
                <w:rStyle w:val="Location"/>
                <w:i/>
                <w:iCs w:val="0"/>
              </w:rPr>
            </w:pPr>
            <w:r w:rsidRPr="00613DCD">
              <w:rPr>
                <w:rStyle w:val="Location"/>
                <w:i/>
                <w:iCs w:val="0"/>
              </w:rPr>
              <w:t xml:space="preserve">Hosted by </w:t>
            </w:r>
            <w:r w:rsidR="00A26BE3">
              <w:rPr>
                <w:rStyle w:val="Location"/>
                <w:i/>
                <w:iCs w:val="0"/>
              </w:rPr>
              <w:t>Palm Beach County Talking Books Staff</w:t>
            </w:r>
          </w:p>
        </w:tc>
      </w:tr>
    </w:tbl>
    <w:p w14:paraId="403936CA" w14:textId="77777777" w:rsidR="00543BDF" w:rsidRPr="00543BDF" w:rsidRDefault="00543BDF" w:rsidP="003F6D05"/>
    <w:sectPr w:rsidR="00543BDF" w:rsidRPr="00543BDF" w:rsidSect="00044091">
      <w:type w:val="continuous"/>
      <w:pgSz w:w="12240" w:h="15840" w:code="1"/>
      <w:pgMar w:top="720" w:right="720" w:bottom="720" w:left="720" w:header="36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2A0A9" w14:textId="77777777" w:rsidR="00C604B2" w:rsidRDefault="00C604B2" w:rsidP="00BD2AA3">
      <w:pPr>
        <w:spacing w:after="0" w:line="240" w:lineRule="auto"/>
      </w:pPr>
      <w:r>
        <w:separator/>
      </w:r>
    </w:p>
  </w:endnote>
  <w:endnote w:type="continuationSeparator" w:id="0">
    <w:p w14:paraId="7301D905" w14:textId="77777777" w:rsidR="00C604B2" w:rsidRDefault="00C604B2" w:rsidP="00BD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Catalog BT">
    <w:altName w:val="Constant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688A" w14:textId="2359AA7D" w:rsidR="00C604B2" w:rsidRDefault="00C604B2" w:rsidP="00BB409C">
    <w:pPr>
      <w:pStyle w:val="Footer"/>
      <w:tabs>
        <w:tab w:val="clear" w:pos="6120"/>
        <w:tab w:val="center" w:pos="5400"/>
        <w:tab w:val="right" w:pos="10800"/>
      </w:tabs>
      <w:rPr>
        <w:noProof/>
      </w:rPr>
    </w:pPr>
    <w:r>
      <w:t xml:space="preserve">Page </w:t>
    </w:r>
    <w:r>
      <w:fldChar w:fldCharType="begin"/>
    </w:r>
    <w:r>
      <w:instrText xml:space="preserve"> PAGE   \* MERGEFORMAT </w:instrText>
    </w:r>
    <w:r>
      <w:fldChar w:fldCharType="separate"/>
    </w:r>
    <w:r>
      <w:rPr>
        <w:noProof/>
      </w:rPr>
      <w:t>8</w:t>
    </w:r>
    <w:r>
      <w:rPr>
        <w:noProof/>
      </w:rPr>
      <w:fldChar w:fldCharType="end"/>
    </w:r>
    <w:r>
      <w:tab/>
      <w:t xml:space="preserve">Last Updated: </w:t>
    </w:r>
    <w:r>
      <w:fldChar w:fldCharType="begin"/>
    </w:r>
    <w:r>
      <w:instrText xml:space="preserve"> SAVEDATE  \@ "M/d/yy"  \* MERGEFORMAT </w:instrText>
    </w:r>
    <w:r>
      <w:fldChar w:fldCharType="separate"/>
    </w:r>
    <w:r w:rsidR="00F14B4D">
      <w:rPr>
        <w:noProof/>
      </w:rPr>
      <w:t>5/30/19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2E47" w14:textId="7714FDA7" w:rsidR="00C604B2" w:rsidRDefault="00BB409C" w:rsidP="00BB409C">
    <w:pPr>
      <w:pStyle w:val="Footer"/>
      <w:tabs>
        <w:tab w:val="clear" w:pos="6120"/>
        <w:tab w:val="center" w:pos="5400"/>
        <w:tab w:val="right" w:pos="10800"/>
      </w:tabs>
    </w:pPr>
    <w:r>
      <w:tab/>
    </w:r>
    <w:r w:rsidR="00C604B2">
      <w:t xml:space="preserve">Last Updated: </w:t>
    </w:r>
    <w:r w:rsidR="00C604B2">
      <w:fldChar w:fldCharType="begin"/>
    </w:r>
    <w:r w:rsidR="00C604B2">
      <w:instrText xml:space="preserve"> SAVEDATE  \@ "M/d/yy"  \* MERGEFORMAT </w:instrText>
    </w:r>
    <w:r w:rsidR="00C604B2">
      <w:fldChar w:fldCharType="separate"/>
    </w:r>
    <w:r w:rsidR="00F14B4D">
      <w:rPr>
        <w:noProof/>
      </w:rPr>
      <w:t>5/30/19</w:t>
    </w:r>
    <w:r w:rsidR="00C604B2">
      <w:fldChar w:fldCharType="end"/>
    </w:r>
    <w:r w:rsidR="002A56D9">
      <w:tab/>
      <w:t xml:space="preserve">Page </w:t>
    </w:r>
    <w:r w:rsidR="002A56D9">
      <w:fldChar w:fldCharType="begin"/>
    </w:r>
    <w:r w:rsidR="002A56D9">
      <w:instrText xml:space="preserve"> PAGE   \* MERGEFORMAT </w:instrText>
    </w:r>
    <w:r w:rsidR="002A56D9">
      <w:fldChar w:fldCharType="separate"/>
    </w:r>
    <w:r w:rsidR="002A56D9">
      <w:t>1</w:t>
    </w:r>
    <w:r w:rsidR="002A56D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B490" w14:textId="77777777" w:rsidR="001E3C65" w:rsidRDefault="001E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D729" w14:textId="77777777" w:rsidR="00C604B2" w:rsidRDefault="00C604B2" w:rsidP="00BD2AA3">
      <w:pPr>
        <w:spacing w:after="0" w:line="240" w:lineRule="auto"/>
      </w:pPr>
      <w:r>
        <w:separator/>
      </w:r>
    </w:p>
  </w:footnote>
  <w:footnote w:type="continuationSeparator" w:id="0">
    <w:p w14:paraId="4B8E9179" w14:textId="77777777" w:rsidR="00C604B2" w:rsidRDefault="00C604B2" w:rsidP="00BD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83E6" w14:textId="77777777" w:rsidR="00C604B2" w:rsidRDefault="00C604B2" w:rsidP="008556E3">
    <w:pPr>
      <w:jc w:val="center"/>
    </w:pPr>
    <w:r>
      <w:rPr>
        <w:noProof/>
      </w:rPr>
      <mc:AlternateContent>
        <mc:Choice Requires="wps">
          <w:drawing>
            <wp:anchor distT="0" distB="0" distL="114300" distR="114300" simplePos="0" relativeHeight="251661312" behindDoc="1" locked="0" layoutInCell="0" allowOverlap="1" wp14:anchorId="1652BB4F" wp14:editId="7EE88E73">
              <wp:simplePos x="0" y="0"/>
              <wp:positionH relativeFrom="page">
                <wp:posOffset>182880</wp:posOffset>
              </wp:positionH>
              <wp:positionV relativeFrom="page">
                <wp:align>top</wp:align>
              </wp:positionV>
              <wp:extent cx="457200" cy="2714625"/>
              <wp:effectExtent l="0" t="0" r="0" b="9525"/>
              <wp:wrapThrough wrapText="bothSides">
                <wp:wrapPolygon edited="0">
                  <wp:start x="0" y="0"/>
                  <wp:lineTo x="0" y="21524"/>
                  <wp:lineTo x="20700" y="21524"/>
                  <wp:lineTo x="20700" y="0"/>
                  <wp:lineTo x="0" y="0"/>
                </wp:wrapPolygon>
              </wp:wrapThrough>
              <wp:docPr id="1"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14625"/>
                      </a:xfrm>
                      <a:prstGeom prst="rect">
                        <a:avLst/>
                      </a:prstGeom>
                      <a:solidFill>
                        <a:schemeClr val="accent1"/>
                      </a:solidFill>
                      <a:extLst/>
                    </wps:spPr>
                    <wps:txbx>
                      <w:txbxContent>
                        <w:p w14:paraId="14287ACF" w14:textId="46F88E57" w:rsidR="00C604B2" w:rsidRPr="007E166D" w:rsidRDefault="00C604B2">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\l  \* MERGEFORMAT </w:instrText>
                          </w:r>
                          <w:r>
                            <w:rPr>
                              <w:rFonts w:ascii="GoudyCatalog BT" w:hAnsi="GoudyCatalog BT"/>
                              <w:b/>
                              <w:smallCaps/>
                              <w:color w:val="ECECE8" w:themeColor="background1"/>
                              <w:sz w:val="40"/>
                              <w:szCs w:val="40"/>
                            </w:rPr>
                            <w:fldChar w:fldCharType="separate"/>
                          </w:r>
                          <w:r w:rsidR="00F14B4D">
                            <w:rPr>
                              <w:rFonts w:ascii="GoudyCatalog BT" w:hAnsi="GoudyCatalog BT"/>
                              <w:b/>
                              <w:smallCaps/>
                              <w:noProof/>
                              <w:color w:val="ECECE8" w:themeColor="background1"/>
                              <w:sz w:val="40"/>
                              <w:szCs w:val="40"/>
                            </w:rPr>
                            <w:t>Thursday, June 6</w:t>
                          </w:r>
                          <w:r>
                            <w:rPr>
                              <w:rFonts w:ascii="GoudyCatalog BT" w:hAnsi="GoudyCatalog BT"/>
                              <w:b/>
                              <w:smallCaps/>
                              <w:color w:val="ECECE8" w:themeColor="background1"/>
                              <w:sz w:val="40"/>
                              <w:szCs w:val="40"/>
                            </w:rPr>
                            <w:fldChar w:fldCharType="end"/>
                          </w:r>
                        </w:p>
                      </w:txbxContent>
                    </wps:txbx>
                    <wps:bodyPr rot="0" vert="vert" wrap="square" lIns="0" tIns="228600" rIns="0" bIns="9144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652BB4F" id="Rectangle 393" o:spid="_x0000_s1026" style="position:absolute;left:0;text-align:left;margin-left:14.4pt;margin-top:0;width:36pt;height:213.75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" o:allowincell="f" fillcolor="#4f7d65 [3204]" stroked="f">
              <v:textbox style="layout-flow:vertical" inset="0,18pt,0,7.2pt">
                <w:txbxContent>
                  <w:p w14:paraId="14287ACF" w14:textId="46F88E57" w:rsidR="00C604B2" w:rsidRPr="007E166D" w:rsidRDefault="00C604B2">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\l  \* MERGEFORMAT </w:instrText>
                    </w:r>
                    <w:r>
                      <w:rPr>
                        <w:rFonts w:ascii="GoudyCatalog BT" w:hAnsi="GoudyCatalog BT"/>
                        <w:b/>
                        <w:smallCaps/>
                        <w:color w:val="ECECE8" w:themeColor="background1"/>
                        <w:sz w:val="40"/>
                        <w:szCs w:val="40"/>
                      </w:rPr>
                      <w:fldChar w:fldCharType="separate"/>
                    </w:r>
                    <w:r w:rsidR="00F14B4D">
                      <w:rPr>
                        <w:rFonts w:ascii="GoudyCatalog BT" w:hAnsi="GoudyCatalog BT"/>
                        <w:b/>
                        <w:smallCaps/>
                        <w:noProof/>
                        <w:color w:val="ECECE8" w:themeColor="background1"/>
                        <w:sz w:val="40"/>
                        <w:szCs w:val="40"/>
                      </w:rPr>
                      <w:t>Thursday, June 6</w:t>
                    </w:r>
                    <w:r>
                      <w:rPr>
                        <w:rFonts w:ascii="GoudyCatalog BT" w:hAnsi="GoudyCatalog BT"/>
                        <w:b/>
                        <w:smallCaps/>
                        <w:color w:val="ECECE8" w:themeColor="background1"/>
                        <w:sz w:val="40"/>
                        <w:szCs w:val="40"/>
                      </w:rPr>
                      <w:fldChar w:fldCharType="end"/>
                    </w:r>
                  </w:p>
                </w:txbxContent>
              </v:textbox>
              <w10:wrap type="through" anchorx="page" anchory="page"/>
            </v:rect>
          </w:pict>
        </mc:Fallback>
      </mc:AlternateContent>
    </w:r>
    <w:r>
      <w:t>201</w:t>
    </w:r>
    <w:r w:rsidR="002A56D9">
      <w:t>9</w:t>
    </w:r>
    <w:r>
      <w:t xml:space="preserve"> KLAS Users’ Conference Agenda</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7B6C" w14:textId="77777777" w:rsidR="00C604B2" w:rsidRPr="00BD2AA3" w:rsidRDefault="00C604B2" w:rsidP="008556E3">
    <w:pPr>
      <w:jc w:val="center"/>
    </w:pPr>
    <w:r>
      <w:rPr>
        <w:noProof/>
      </w:rPr>
      <mc:AlternateContent>
        <mc:Choice Requires="wps">
          <w:drawing>
            <wp:anchor distT="0" distB="0" distL="114300" distR="114300" simplePos="0" relativeHeight="251657216" behindDoc="1" locked="0" layoutInCell="0" allowOverlap="1" wp14:anchorId="3AADE04B" wp14:editId="3B82634E">
              <wp:simplePos x="0" y="0"/>
              <wp:positionH relativeFrom="page">
                <wp:posOffset>7132320</wp:posOffset>
              </wp:positionH>
              <wp:positionV relativeFrom="page">
                <wp:align>top</wp:align>
              </wp:positionV>
              <wp:extent cx="457200" cy="2676525"/>
              <wp:effectExtent l="0" t="0" r="0" b="9525"/>
              <wp:wrapThrough wrapText="bothSides">
                <wp:wrapPolygon edited="0">
                  <wp:start x="0" y="0"/>
                  <wp:lineTo x="0" y="21523"/>
                  <wp:lineTo x="20700" y="21523"/>
                  <wp:lineTo x="20700" y="0"/>
                  <wp:lineTo x="0" y="0"/>
                </wp:wrapPolygon>
              </wp:wrapThrough>
              <wp:docPr id="695"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76525"/>
                      </a:xfrm>
                      <a:prstGeom prst="rect">
                        <a:avLst/>
                      </a:prstGeom>
                      <a:solidFill>
                        <a:schemeClr val="accent1"/>
                      </a:solidFill>
                      <a:extLst/>
                    </wps:spPr>
                    <wps:txbx>
                      <w:txbxContent>
                        <w:p w14:paraId="35320980" w14:textId="66F3911A" w:rsidR="00C604B2" w:rsidRPr="007E166D" w:rsidRDefault="00C604B2" w:rsidP="00373EAF">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 MERGEFORMAT </w:instrText>
                          </w:r>
                          <w:r>
                            <w:rPr>
                              <w:rFonts w:ascii="GoudyCatalog BT" w:hAnsi="GoudyCatalog BT"/>
                              <w:b/>
                              <w:smallCaps/>
                              <w:color w:val="ECECE8" w:themeColor="background1"/>
                              <w:sz w:val="40"/>
                              <w:szCs w:val="40"/>
                            </w:rPr>
                            <w:fldChar w:fldCharType="separate"/>
                          </w:r>
                          <w:r w:rsidR="00F14B4D">
                            <w:rPr>
                              <w:rFonts w:ascii="GoudyCatalog BT" w:hAnsi="GoudyCatalog BT"/>
                              <w:b/>
                              <w:smallCaps/>
                              <w:noProof/>
                              <w:color w:val="ECECE8" w:themeColor="background1"/>
                              <w:sz w:val="40"/>
                              <w:szCs w:val="40"/>
                            </w:rPr>
                            <w:t>Thursday, June 6</w:t>
                          </w:r>
                          <w:r>
                            <w:rPr>
                              <w:rFonts w:ascii="GoudyCatalog BT" w:hAnsi="GoudyCatalog BT"/>
                              <w:b/>
                              <w:smallCaps/>
                              <w:color w:val="ECECE8" w:themeColor="background1"/>
                              <w:sz w:val="40"/>
                              <w:szCs w:val="40"/>
                            </w:rPr>
                            <w:fldChar w:fldCharType="end"/>
                          </w:r>
                          <w:r>
                            <w:rPr>
                              <w:rFonts w:ascii="GoudyCatalog BT" w:hAnsi="GoudyCatalog BT"/>
                              <w:b/>
                              <w:smallCaps/>
                              <w:color w:val="ECECE8" w:themeColor="background1"/>
                              <w:sz w:val="40"/>
                              <w:szCs w:val="40"/>
                            </w:rPr>
                            <w:t xml:space="preserve"> </w:t>
                          </w:r>
                        </w:p>
                      </w:txbxContent>
                    </wps:txbx>
                    <wps:bodyPr rot="0" vert="vert" wrap="square" lIns="0" tIns="228600" rIns="0" bIns="9144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AADE04B" id="_x0000_s1027" style="position:absolute;left:0;text-align:left;margin-left:561.6pt;margin-top:0;width:36pt;height:210.7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" o:allowincell="f" fillcolor="#4f7d65 [3204]" stroked="f">
              <v:textbox style="layout-flow:vertical" inset="0,18pt,0,7.2pt">
                <w:txbxContent>
                  <w:p w14:paraId="35320980" w14:textId="66F3911A" w:rsidR="00C604B2" w:rsidRPr="007E166D" w:rsidRDefault="00C604B2" w:rsidP="00373EAF">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 MERGEFORMAT </w:instrText>
                    </w:r>
                    <w:r>
                      <w:rPr>
                        <w:rFonts w:ascii="GoudyCatalog BT" w:hAnsi="GoudyCatalog BT"/>
                        <w:b/>
                        <w:smallCaps/>
                        <w:color w:val="ECECE8" w:themeColor="background1"/>
                        <w:sz w:val="40"/>
                        <w:szCs w:val="40"/>
                      </w:rPr>
                      <w:fldChar w:fldCharType="separate"/>
                    </w:r>
                    <w:r w:rsidR="00F14B4D">
                      <w:rPr>
                        <w:rFonts w:ascii="GoudyCatalog BT" w:hAnsi="GoudyCatalog BT"/>
                        <w:b/>
                        <w:smallCaps/>
                        <w:noProof/>
                        <w:color w:val="ECECE8" w:themeColor="background1"/>
                        <w:sz w:val="40"/>
                        <w:szCs w:val="40"/>
                      </w:rPr>
                      <w:t>Thursday, June 6</w:t>
                    </w:r>
                    <w:r>
                      <w:rPr>
                        <w:rFonts w:ascii="GoudyCatalog BT" w:hAnsi="GoudyCatalog BT"/>
                        <w:b/>
                        <w:smallCaps/>
                        <w:color w:val="ECECE8" w:themeColor="background1"/>
                        <w:sz w:val="40"/>
                        <w:szCs w:val="40"/>
                      </w:rPr>
                      <w:fldChar w:fldCharType="end"/>
                    </w:r>
                    <w:r>
                      <w:rPr>
                        <w:rFonts w:ascii="GoudyCatalog BT" w:hAnsi="GoudyCatalog BT"/>
                        <w:b/>
                        <w:smallCaps/>
                        <w:color w:val="ECECE8" w:themeColor="background1"/>
                        <w:sz w:val="40"/>
                        <w:szCs w:val="40"/>
                      </w:rPr>
                      <w:t xml:space="preserve"> </w:t>
                    </w:r>
                  </w:p>
                </w:txbxContent>
              </v:textbox>
              <w10:wrap type="through" anchorx="page" anchory="page"/>
            </v:rect>
          </w:pict>
        </mc:Fallback>
      </mc:AlternateContent>
    </w:r>
    <w:r>
      <w:t>2019 KLAS Users’ Conference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EE37" w14:textId="77777777" w:rsidR="001E3C65" w:rsidRDefault="001E3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155A"/>
    <w:multiLevelType w:val="hybridMultilevel"/>
    <w:tmpl w:val="86E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AA1"/>
    <w:rsid w:val="00003132"/>
    <w:rsid w:val="00014C15"/>
    <w:rsid w:val="00016542"/>
    <w:rsid w:val="000203F3"/>
    <w:rsid w:val="000239AC"/>
    <w:rsid w:val="00024B36"/>
    <w:rsid w:val="00035A51"/>
    <w:rsid w:val="00044091"/>
    <w:rsid w:val="00045412"/>
    <w:rsid w:val="000459F5"/>
    <w:rsid w:val="00046F7C"/>
    <w:rsid w:val="0005358A"/>
    <w:rsid w:val="000563FA"/>
    <w:rsid w:val="000568DC"/>
    <w:rsid w:val="0006261C"/>
    <w:rsid w:val="00072048"/>
    <w:rsid w:val="0007452D"/>
    <w:rsid w:val="00075202"/>
    <w:rsid w:val="00080687"/>
    <w:rsid w:val="0008413F"/>
    <w:rsid w:val="000903CA"/>
    <w:rsid w:val="000A0724"/>
    <w:rsid w:val="000A3C20"/>
    <w:rsid w:val="000A7A5A"/>
    <w:rsid w:val="000B0586"/>
    <w:rsid w:val="000B6629"/>
    <w:rsid w:val="000C7624"/>
    <w:rsid w:val="000D1D76"/>
    <w:rsid w:val="000D458A"/>
    <w:rsid w:val="000D621A"/>
    <w:rsid w:val="000E5003"/>
    <w:rsid w:val="000F1204"/>
    <w:rsid w:val="000F46F3"/>
    <w:rsid w:val="000F4BAE"/>
    <w:rsid w:val="000F5801"/>
    <w:rsid w:val="00100852"/>
    <w:rsid w:val="00102AEC"/>
    <w:rsid w:val="0011319C"/>
    <w:rsid w:val="0011436C"/>
    <w:rsid w:val="00114A0D"/>
    <w:rsid w:val="0011652A"/>
    <w:rsid w:val="00121737"/>
    <w:rsid w:val="00130077"/>
    <w:rsid w:val="00163BE6"/>
    <w:rsid w:val="00170BA8"/>
    <w:rsid w:val="0017141E"/>
    <w:rsid w:val="0017578C"/>
    <w:rsid w:val="0017730C"/>
    <w:rsid w:val="00186D1C"/>
    <w:rsid w:val="00193425"/>
    <w:rsid w:val="0019379B"/>
    <w:rsid w:val="001B0A3D"/>
    <w:rsid w:val="001B4C95"/>
    <w:rsid w:val="001C1D15"/>
    <w:rsid w:val="001C7324"/>
    <w:rsid w:val="001D6428"/>
    <w:rsid w:val="001E12E4"/>
    <w:rsid w:val="001E36D2"/>
    <w:rsid w:val="001E3C65"/>
    <w:rsid w:val="001E4634"/>
    <w:rsid w:val="001F380D"/>
    <w:rsid w:val="001F58A4"/>
    <w:rsid w:val="002013A0"/>
    <w:rsid w:val="00205E4A"/>
    <w:rsid w:val="0021714B"/>
    <w:rsid w:val="00220718"/>
    <w:rsid w:val="00226244"/>
    <w:rsid w:val="002319D1"/>
    <w:rsid w:val="00232183"/>
    <w:rsid w:val="00235327"/>
    <w:rsid w:val="002360D8"/>
    <w:rsid w:val="00237BBA"/>
    <w:rsid w:val="0024586E"/>
    <w:rsid w:val="00245F88"/>
    <w:rsid w:val="00252231"/>
    <w:rsid w:val="00257C83"/>
    <w:rsid w:val="002669B2"/>
    <w:rsid w:val="00275743"/>
    <w:rsid w:val="00282ADD"/>
    <w:rsid w:val="002847CF"/>
    <w:rsid w:val="00294FB4"/>
    <w:rsid w:val="002A56D9"/>
    <w:rsid w:val="002A6915"/>
    <w:rsid w:val="002B23B8"/>
    <w:rsid w:val="002B7E85"/>
    <w:rsid w:val="002C0E56"/>
    <w:rsid w:val="002C7E8D"/>
    <w:rsid w:val="002D17DC"/>
    <w:rsid w:val="002D70B4"/>
    <w:rsid w:val="00300D88"/>
    <w:rsid w:val="00303609"/>
    <w:rsid w:val="003079A4"/>
    <w:rsid w:val="00312D6F"/>
    <w:rsid w:val="00314E82"/>
    <w:rsid w:val="00314FAF"/>
    <w:rsid w:val="003161D7"/>
    <w:rsid w:val="003233A8"/>
    <w:rsid w:val="003239E0"/>
    <w:rsid w:val="003405BE"/>
    <w:rsid w:val="003417FC"/>
    <w:rsid w:val="00345846"/>
    <w:rsid w:val="00345DAA"/>
    <w:rsid w:val="00347625"/>
    <w:rsid w:val="003513B9"/>
    <w:rsid w:val="003526F6"/>
    <w:rsid w:val="003619B5"/>
    <w:rsid w:val="00367AC3"/>
    <w:rsid w:val="00373EAF"/>
    <w:rsid w:val="003866A4"/>
    <w:rsid w:val="0039084C"/>
    <w:rsid w:val="00394A97"/>
    <w:rsid w:val="00394DB4"/>
    <w:rsid w:val="00396C72"/>
    <w:rsid w:val="00396ECF"/>
    <w:rsid w:val="003A386B"/>
    <w:rsid w:val="003B796C"/>
    <w:rsid w:val="003C159F"/>
    <w:rsid w:val="003C1969"/>
    <w:rsid w:val="003C3128"/>
    <w:rsid w:val="003C3E84"/>
    <w:rsid w:val="003C45F2"/>
    <w:rsid w:val="003E7D52"/>
    <w:rsid w:val="003F1898"/>
    <w:rsid w:val="003F37FD"/>
    <w:rsid w:val="003F38A2"/>
    <w:rsid w:val="003F44ED"/>
    <w:rsid w:val="003F6D05"/>
    <w:rsid w:val="004022AE"/>
    <w:rsid w:val="00415E87"/>
    <w:rsid w:val="004204BE"/>
    <w:rsid w:val="00433088"/>
    <w:rsid w:val="004439C3"/>
    <w:rsid w:val="0045038D"/>
    <w:rsid w:val="004539B3"/>
    <w:rsid w:val="00462E97"/>
    <w:rsid w:val="00467B44"/>
    <w:rsid w:val="00484B79"/>
    <w:rsid w:val="00493AA1"/>
    <w:rsid w:val="004A0517"/>
    <w:rsid w:val="004A5636"/>
    <w:rsid w:val="004B172D"/>
    <w:rsid w:val="004C14DB"/>
    <w:rsid w:val="004D6E78"/>
    <w:rsid w:val="004F1346"/>
    <w:rsid w:val="004F1C1B"/>
    <w:rsid w:val="004F7A33"/>
    <w:rsid w:val="005030C6"/>
    <w:rsid w:val="005106E1"/>
    <w:rsid w:val="005143A3"/>
    <w:rsid w:val="0051578D"/>
    <w:rsid w:val="0051759B"/>
    <w:rsid w:val="0052332A"/>
    <w:rsid w:val="00530FC8"/>
    <w:rsid w:val="005318F7"/>
    <w:rsid w:val="0054041D"/>
    <w:rsid w:val="00543772"/>
    <w:rsid w:val="00543BDF"/>
    <w:rsid w:val="005442D5"/>
    <w:rsid w:val="00547AA0"/>
    <w:rsid w:val="005677BC"/>
    <w:rsid w:val="00571924"/>
    <w:rsid w:val="005752C9"/>
    <w:rsid w:val="00576500"/>
    <w:rsid w:val="00582A54"/>
    <w:rsid w:val="00587358"/>
    <w:rsid w:val="005961CB"/>
    <w:rsid w:val="005B633D"/>
    <w:rsid w:val="005B66BE"/>
    <w:rsid w:val="005C0B9E"/>
    <w:rsid w:val="005C2B84"/>
    <w:rsid w:val="005D16B3"/>
    <w:rsid w:val="005D7562"/>
    <w:rsid w:val="005D7F20"/>
    <w:rsid w:val="005E41C8"/>
    <w:rsid w:val="005E54A9"/>
    <w:rsid w:val="005F02DE"/>
    <w:rsid w:val="006046EF"/>
    <w:rsid w:val="00611D34"/>
    <w:rsid w:val="00613DCD"/>
    <w:rsid w:val="00621396"/>
    <w:rsid w:val="006232B3"/>
    <w:rsid w:val="006271A7"/>
    <w:rsid w:val="006304CA"/>
    <w:rsid w:val="00630ACD"/>
    <w:rsid w:val="00631774"/>
    <w:rsid w:val="00632E1D"/>
    <w:rsid w:val="00632F32"/>
    <w:rsid w:val="006339FA"/>
    <w:rsid w:val="0063759B"/>
    <w:rsid w:val="006413C9"/>
    <w:rsid w:val="0065323E"/>
    <w:rsid w:val="00653FB9"/>
    <w:rsid w:val="006551C9"/>
    <w:rsid w:val="00662D35"/>
    <w:rsid w:val="00676A1C"/>
    <w:rsid w:val="00682875"/>
    <w:rsid w:val="00692D33"/>
    <w:rsid w:val="006A0E6E"/>
    <w:rsid w:val="006B732B"/>
    <w:rsid w:val="006B78CD"/>
    <w:rsid w:val="006C0158"/>
    <w:rsid w:val="006C0249"/>
    <w:rsid w:val="006C4668"/>
    <w:rsid w:val="006C4B8F"/>
    <w:rsid w:val="006E178B"/>
    <w:rsid w:val="006E29F6"/>
    <w:rsid w:val="006F68AD"/>
    <w:rsid w:val="007111E2"/>
    <w:rsid w:val="00712BB7"/>
    <w:rsid w:val="00717F1C"/>
    <w:rsid w:val="00722445"/>
    <w:rsid w:val="00732289"/>
    <w:rsid w:val="00736A55"/>
    <w:rsid w:val="007428F6"/>
    <w:rsid w:val="00743E70"/>
    <w:rsid w:val="007470BA"/>
    <w:rsid w:val="00752BF5"/>
    <w:rsid w:val="00754155"/>
    <w:rsid w:val="00757D11"/>
    <w:rsid w:val="00761E80"/>
    <w:rsid w:val="007631C6"/>
    <w:rsid w:val="00764131"/>
    <w:rsid w:val="007665FC"/>
    <w:rsid w:val="0076690B"/>
    <w:rsid w:val="00770977"/>
    <w:rsid w:val="00774164"/>
    <w:rsid w:val="00775914"/>
    <w:rsid w:val="00776EFF"/>
    <w:rsid w:val="0077772F"/>
    <w:rsid w:val="00791648"/>
    <w:rsid w:val="007960DF"/>
    <w:rsid w:val="007A1120"/>
    <w:rsid w:val="007A4BF7"/>
    <w:rsid w:val="007B080D"/>
    <w:rsid w:val="007B127A"/>
    <w:rsid w:val="007C1E3B"/>
    <w:rsid w:val="007C76EE"/>
    <w:rsid w:val="007D4171"/>
    <w:rsid w:val="007E166D"/>
    <w:rsid w:val="007E1DFE"/>
    <w:rsid w:val="007F383A"/>
    <w:rsid w:val="007F7813"/>
    <w:rsid w:val="0080004D"/>
    <w:rsid w:val="00800FC0"/>
    <w:rsid w:val="00803848"/>
    <w:rsid w:val="00810BDD"/>
    <w:rsid w:val="008110ED"/>
    <w:rsid w:val="00813BCA"/>
    <w:rsid w:val="00814925"/>
    <w:rsid w:val="00815A3C"/>
    <w:rsid w:val="008205BC"/>
    <w:rsid w:val="00820A10"/>
    <w:rsid w:val="0082639A"/>
    <w:rsid w:val="0083304D"/>
    <w:rsid w:val="00841BA3"/>
    <w:rsid w:val="00844120"/>
    <w:rsid w:val="0084456A"/>
    <w:rsid w:val="008446D4"/>
    <w:rsid w:val="00844B15"/>
    <w:rsid w:val="008466CC"/>
    <w:rsid w:val="00846F6B"/>
    <w:rsid w:val="00850584"/>
    <w:rsid w:val="008556E3"/>
    <w:rsid w:val="00860903"/>
    <w:rsid w:val="008637E0"/>
    <w:rsid w:val="00867B89"/>
    <w:rsid w:val="008706D1"/>
    <w:rsid w:val="008736ED"/>
    <w:rsid w:val="00877BA4"/>
    <w:rsid w:val="008857FD"/>
    <w:rsid w:val="0089195B"/>
    <w:rsid w:val="00895EF8"/>
    <w:rsid w:val="008A144A"/>
    <w:rsid w:val="008A658F"/>
    <w:rsid w:val="008B182C"/>
    <w:rsid w:val="008B21F9"/>
    <w:rsid w:val="008B695A"/>
    <w:rsid w:val="008C1597"/>
    <w:rsid w:val="008C21C2"/>
    <w:rsid w:val="008C24C4"/>
    <w:rsid w:val="008C58C6"/>
    <w:rsid w:val="008C7100"/>
    <w:rsid w:val="008C7127"/>
    <w:rsid w:val="008C7874"/>
    <w:rsid w:val="008D034E"/>
    <w:rsid w:val="008D2B61"/>
    <w:rsid w:val="008D40F8"/>
    <w:rsid w:val="008D438E"/>
    <w:rsid w:val="008E07FB"/>
    <w:rsid w:val="008E4F13"/>
    <w:rsid w:val="008E4FE1"/>
    <w:rsid w:val="008E567E"/>
    <w:rsid w:val="008F40D7"/>
    <w:rsid w:val="008F6604"/>
    <w:rsid w:val="008F76C0"/>
    <w:rsid w:val="0090114E"/>
    <w:rsid w:val="00902335"/>
    <w:rsid w:val="00904511"/>
    <w:rsid w:val="00905C73"/>
    <w:rsid w:val="0091120E"/>
    <w:rsid w:val="00913993"/>
    <w:rsid w:val="0091680D"/>
    <w:rsid w:val="00927FC1"/>
    <w:rsid w:val="00933369"/>
    <w:rsid w:val="00940CB0"/>
    <w:rsid w:val="00943992"/>
    <w:rsid w:val="009518E3"/>
    <w:rsid w:val="00953D5E"/>
    <w:rsid w:val="009619E2"/>
    <w:rsid w:val="00966F94"/>
    <w:rsid w:val="0097190F"/>
    <w:rsid w:val="00973DC7"/>
    <w:rsid w:val="00974D81"/>
    <w:rsid w:val="00975A5D"/>
    <w:rsid w:val="009A5FD1"/>
    <w:rsid w:val="009B1117"/>
    <w:rsid w:val="009C1DAE"/>
    <w:rsid w:val="009D335C"/>
    <w:rsid w:val="009D543A"/>
    <w:rsid w:val="009E0169"/>
    <w:rsid w:val="009E10D5"/>
    <w:rsid w:val="009E551A"/>
    <w:rsid w:val="009F0835"/>
    <w:rsid w:val="009F316B"/>
    <w:rsid w:val="009F7951"/>
    <w:rsid w:val="00A0009C"/>
    <w:rsid w:val="00A02863"/>
    <w:rsid w:val="00A029F8"/>
    <w:rsid w:val="00A02B3D"/>
    <w:rsid w:val="00A0573B"/>
    <w:rsid w:val="00A060F9"/>
    <w:rsid w:val="00A20728"/>
    <w:rsid w:val="00A26BE3"/>
    <w:rsid w:val="00A3550A"/>
    <w:rsid w:val="00A44DD3"/>
    <w:rsid w:val="00A545FE"/>
    <w:rsid w:val="00A66428"/>
    <w:rsid w:val="00A71C77"/>
    <w:rsid w:val="00A73990"/>
    <w:rsid w:val="00A848F8"/>
    <w:rsid w:val="00AA24D2"/>
    <w:rsid w:val="00AB32D1"/>
    <w:rsid w:val="00AC13D3"/>
    <w:rsid w:val="00AD16D6"/>
    <w:rsid w:val="00AD2BF2"/>
    <w:rsid w:val="00AD497F"/>
    <w:rsid w:val="00AD6679"/>
    <w:rsid w:val="00AD6B7C"/>
    <w:rsid w:val="00AE61BB"/>
    <w:rsid w:val="00AF041B"/>
    <w:rsid w:val="00B01F0B"/>
    <w:rsid w:val="00B031E2"/>
    <w:rsid w:val="00B04AAC"/>
    <w:rsid w:val="00B07132"/>
    <w:rsid w:val="00B1329E"/>
    <w:rsid w:val="00B202DB"/>
    <w:rsid w:val="00B234C0"/>
    <w:rsid w:val="00B24AFE"/>
    <w:rsid w:val="00B3161A"/>
    <w:rsid w:val="00B34AC5"/>
    <w:rsid w:val="00B40306"/>
    <w:rsid w:val="00B56ABA"/>
    <w:rsid w:val="00B6620A"/>
    <w:rsid w:val="00B66C0D"/>
    <w:rsid w:val="00B75299"/>
    <w:rsid w:val="00B8352A"/>
    <w:rsid w:val="00B85DC4"/>
    <w:rsid w:val="00B94941"/>
    <w:rsid w:val="00BA0B11"/>
    <w:rsid w:val="00BA100E"/>
    <w:rsid w:val="00BA31D6"/>
    <w:rsid w:val="00BA5C73"/>
    <w:rsid w:val="00BB1821"/>
    <w:rsid w:val="00BB409C"/>
    <w:rsid w:val="00BB4D38"/>
    <w:rsid w:val="00BB58B8"/>
    <w:rsid w:val="00BD1761"/>
    <w:rsid w:val="00BD2AA3"/>
    <w:rsid w:val="00BD6CEA"/>
    <w:rsid w:val="00BD7D58"/>
    <w:rsid w:val="00BE078C"/>
    <w:rsid w:val="00BE3CB1"/>
    <w:rsid w:val="00BE79C3"/>
    <w:rsid w:val="00C01CCC"/>
    <w:rsid w:val="00C04333"/>
    <w:rsid w:val="00C27619"/>
    <w:rsid w:val="00C3352D"/>
    <w:rsid w:val="00C40ED9"/>
    <w:rsid w:val="00C45587"/>
    <w:rsid w:val="00C45AAC"/>
    <w:rsid w:val="00C604B2"/>
    <w:rsid w:val="00C60682"/>
    <w:rsid w:val="00C744C1"/>
    <w:rsid w:val="00C74E43"/>
    <w:rsid w:val="00C77527"/>
    <w:rsid w:val="00C852D1"/>
    <w:rsid w:val="00C87324"/>
    <w:rsid w:val="00C90776"/>
    <w:rsid w:val="00CA2BB0"/>
    <w:rsid w:val="00CA6D04"/>
    <w:rsid w:val="00CB5A35"/>
    <w:rsid w:val="00CB799C"/>
    <w:rsid w:val="00CD3582"/>
    <w:rsid w:val="00CD67F5"/>
    <w:rsid w:val="00CE3A30"/>
    <w:rsid w:val="00CE669D"/>
    <w:rsid w:val="00CF280F"/>
    <w:rsid w:val="00CF7889"/>
    <w:rsid w:val="00D0445F"/>
    <w:rsid w:val="00D04F85"/>
    <w:rsid w:val="00D074F4"/>
    <w:rsid w:val="00D1033D"/>
    <w:rsid w:val="00D10CEF"/>
    <w:rsid w:val="00D15E1D"/>
    <w:rsid w:val="00D35143"/>
    <w:rsid w:val="00D36758"/>
    <w:rsid w:val="00D44F0A"/>
    <w:rsid w:val="00D478C5"/>
    <w:rsid w:val="00D5166A"/>
    <w:rsid w:val="00D51891"/>
    <w:rsid w:val="00D54ECB"/>
    <w:rsid w:val="00D6306A"/>
    <w:rsid w:val="00D666E5"/>
    <w:rsid w:val="00D736B9"/>
    <w:rsid w:val="00D77445"/>
    <w:rsid w:val="00D94EDE"/>
    <w:rsid w:val="00DA4EC1"/>
    <w:rsid w:val="00DB0A0E"/>
    <w:rsid w:val="00DB1F16"/>
    <w:rsid w:val="00DC2D2E"/>
    <w:rsid w:val="00DD2C3F"/>
    <w:rsid w:val="00DD36A6"/>
    <w:rsid w:val="00DD690D"/>
    <w:rsid w:val="00DF18DC"/>
    <w:rsid w:val="00E04BD6"/>
    <w:rsid w:val="00E11227"/>
    <w:rsid w:val="00E20DAE"/>
    <w:rsid w:val="00E305AA"/>
    <w:rsid w:val="00E366E2"/>
    <w:rsid w:val="00E447CC"/>
    <w:rsid w:val="00E44B4F"/>
    <w:rsid w:val="00E4716E"/>
    <w:rsid w:val="00E51427"/>
    <w:rsid w:val="00E609AF"/>
    <w:rsid w:val="00E60C5F"/>
    <w:rsid w:val="00E62549"/>
    <w:rsid w:val="00E62FE3"/>
    <w:rsid w:val="00E672E1"/>
    <w:rsid w:val="00E67363"/>
    <w:rsid w:val="00E70D2C"/>
    <w:rsid w:val="00E9022D"/>
    <w:rsid w:val="00EA03BA"/>
    <w:rsid w:val="00EA0920"/>
    <w:rsid w:val="00EA1E9A"/>
    <w:rsid w:val="00EA56C9"/>
    <w:rsid w:val="00EA6145"/>
    <w:rsid w:val="00EB35D3"/>
    <w:rsid w:val="00EC494F"/>
    <w:rsid w:val="00EC5D45"/>
    <w:rsid w:val="00EC7160"/>
    <w:rsid w:val="00ED0BF6"/>
    <w:rsid w:val="00ED1C00"/>
    <w:rsid w:val="00ED769B"/>
    <w:rsid w:val="00F017DF"/>
    <w:rsid w:val="00F018D4"/>
    <w:rsid w:val="00F10A1C"/>
    <w:rsid w:val="00F118A9"/>
    <w:rsid w:val="00F11AF5"/>
    <w:rsid w:val="00F12D30"/>
    <w:rsid w:val="00F14B4D"/>
    <w:rsid w:val="00F15D89"/>
    <w:rsid w:val="00F20874"/>
    <w:rsid w:val="00F25001"/>
    <w:rsid w:val="00F30E43"/>
    <w:rsid w:val="00F31420"/>
    <w:rsid w:val="00F32B0C"/>
    <w:rsid w:val="00F33AA3"/>
    <w:rsid w:val="00F37E39"/>
    <w:rsid w:val="00F37F16"/>
    <w:rsid w:val="00F50F77"/>
    <w:rsid w:val="00F7093C"/>
    <w:rsid w:val="00F728AB"/>
    <w:rsid w:val="00F82399"/>
    <w:rsid w:val="00F8454A"/>
    <w:rsid w:val="00F869A4"/>
    <w:rsid w:val="00F95093"/>
    <w:rsid w:val="00FA2FB7"/>
    <w:rsid w:val="00FA5358"/>
    <w:rsid w:val="00FB0018"/>
    <w:rsid w:val="00FB5980"/>
    <w:rsid w:val="00FB5C2B"/>
    <w:rsid w:val="00FD42E1"/>
    <w:rsid w:val="00FE1BE5"/>
    <w:rsid w:val="00FF0368"/>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27396883"/>
  <w15:docId w15:val="{10317DDB-CD9F-4ABE-BA57-011EF8C6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20E"/>
    <w:pPr>
      <w:keepNext/>
      <w:keepLines/>
      <w:pBdr>
        <w:bottom w:val="thinThickSmallGap" w:sz="24" w:space="1" w:color="auto"/>
      </w:pBdr>
      <w:shd w:val="clear" w:color="auto" w:fill="4F7D65" w:themeFill="accent1"/>
      <w:spacing w:before="480" w:after="0"/>
      <w:outlineLvl w:val="0"/>
    </w:pPr>
    <w:rPr>
      <w:rFonts w:eastAsiaTheme="majorEastAsia" w:cstheme="majorBidi"/>
      <w:b/>
      <w:bCs/>
      <w:color w:val="ECECE8" w:themeColor="background1"/>
      <w:sz w:val="36"/>
      <w:szCs w:val="28"/>
    </w:rPr>
  </w:style>
  <w:style w:type="paragraph" w:styleId="Heading2">
    <w:name w:val="heading 2"/>
    <w:basedOn w:val="Normal"/>
    <w:next w:val="Normal"/>
    <w:link w:val="Heading2Char"/>
    <w:uiPriority w:val="9"/>
    <w:semiHidden/>
    <w:unhideWhenUsed/>
    <w:qFormat/>
    <w:rsid w:val="00035A51"/>
    <w:pPr>
      <w:keepNext/>
      <w:keepLines/>
      <w:spacing w:before="200" w:after="0"/>
      <w:outlineLvl w:val="1"/>
    </w:pPr>
    <w:rPr>
      <w:rFonts w:asciiTheme="majorHAnsi" w:eastAsiaTheme="majorEastAsia" w:hAnsiTheme="majorHAnsi" w:cstheme="majorBidi"/>
      <w:b/>
      <w:bCs/>
      <w:color w:val="4F7D65" w:themeColor="accent1"/>
      <w:sz w:val="26"/>
      <w:szCs w:val="26"/>
    </w:rPr>
  </w:style>
  <w:style w:type="paragraph" w:styleId="Heading3">
    <w:name w:val="heading 3"/>
    <w:basedOn w:val="Normal"/>
    <w:next w:val="Normal"/>
    <w:link w:val="Heading3Char"/>
    <w:uiPriority w:val="9"/>
    <w:semiHidden/>
    <w:unhideWhenUsed/>
    <w:qFormat/>
    <w:rsid w:val="0017141E"/>
    <w:pPr>
      <w:keepNext/>
      <w:keepLines/>
      <w:spacing w:before="200" w:after="0"/>
      <w:outlineLvl w:val="2"/>
    </w:pPr>
    <w:rPr>
      <w:rFonts w:asciiTheme="majorHAnsi" w:eastAsiaTheme="majorEastAsia" w:hAnsiTheme="majorHAnsi" w:cstheme="majorBidi"/>
      <w:b/>
      <w:bCs/>
      <w:color w:val="4F7D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ssionTitle">
    <w:name w:val="Session Title"/>
    <w:basedOn w:val="Normal"/>
    <w:qFormat/>
    <w:rsid w:val="00C01CCC"/>
    <w:pPr>
      <w:spacing w:after="40" w:line="240" w:lineRule="auto"/>
    </w:pPr>
    <w:rPr>
      <w:b/>
      <w:sz w:val="24"/>
    </w:rPr>
  </w:style>
  <w:style w:type="paragraph" w:customStyle="1" w:styleId="SessionDescription">
    <w:name w:val="Session Description"/>
    <w:basedOn w:val="SessionTitle"/>
    <w:qFormat/>
    <w:rsid w:val="00C01CCC"/>
    <w:pPr>
      <w:spacing w:after="80"/>
    </w:pPr>
    <w:rPr>
      <w:b w:val="0"/>
      <w:sz w:val="22"/>
    </w:rPr>
  </w:style>
  <w:style w:type="paragraph" w:customStyle="1" w:styleId="Speaker">
    <w:name w:val="Speaker"/>
    <w:basedOn w:val="SessionDescription"/>
    <w:qFormat/>
    <w:rsid w:val="00C01CCC"/>
    <w:rPr>
      <w:i/>
    </w:rPr>
  </w:style>
  <w:style w:type="paragraph" w:customStyle="1" w:styleId="SessionType">
    <w:name w:val="Session Type"/>
    <w:basedOn w:val="Heading2"/>
    <w:qFormat/>
    <w:rsid w:val="0091120E"/>
    <w:pPr>
      <w:spacing w:before="0" w:line="240" w:lineRule="auto"/>
    </w:pPr>
    <w:rPr>
      <w:sz w:val="24"/>
    </w:rPr>
  </w:style>
  <w:style w:type="paragraph" w:customStyle="1" w:styleId="Day">
    <w:name w:val="Day"/>
    <w:basedOn w:val="Heading1"/>
    <w:qFormat/>
    <w:rsid w:val="00035A51"/>
    <w:pPr>
      <w:spacing w:before="0"/>
    </w:pPr>
  </w:style>
  <w:style w:type="character" w:customStyle="1" w:styleId="Heading1Char">
    <w:name w:val="Heading 1 Char"/>
    <w:basedOn w:val="DefaultParagraphFont"/>
    <w:link w:val="Heading1"/>
    <w:uiPriority w:val="9"/>
    <w:rsid w:val="0091120E"/>
    <w:rPr>
      <w:rFonts w:eastAsiaTheme="majorEastAsia" w:cstheme="majorBidi"/>
      <w:b/>
      <w:bCs/>
      <w:color w:val="ECECE8" w:themeColor="background1"/>
      <w:sz w:val="36"/>
      <w:szCs w:val="28"/>
      <w:shd w:val="clear" w:color="auto" w:fill="4F7D65" w:themeFill="accent1"/>
    </w:rPr>
  </w:style>
  <w:style w:type="character" w:customStyle="1" w:styleId="Heading2Char">
    <w:name w:val="Heading 2 Char"/>
    <w:basedOn w:val="DefaultParagraphFont"/>
    <w:link w:val="Heading2"/>
    <w:uiPriority w:val="9"/>
    <w:semiHidden/>
    <w:rsid w:val="00035A51"/>
    <w:rPr>
      <w:rFonts w:asciiTheme="majorHAnsi" w:eastAsiaTheme="majorEastAsia" w:hAnsiTheme="majorHAnsi" w:cstheme="majorBidi"/>
      <w:b/>
      <w:bCs/>
      <w:color w:val="4F7D65" w:themeColor="accent1"/>
      <w:sz w:val="26"/>
      <w:szCs w:val="26"/>
    </w:rPr>
  </w:style>
  <w:style w:type="paragraph" w:styleId="Header">
    <w:name w:val="header"/>
    <w:basedOn w:val="Normal"/>
    <w:link w:val="HeaderChar"/>
    <w:uiPriority w:val="99"/>
    <w:unhideWhenUsed/>
    <w:rsid w:val="00BD2AA3"/>
    <w:pPr>
      <w:pBdr>
        <w:bottom w:val="thickThinSmallGap" w:sz="24" w:space="1" w:color="auto"/>
      </w:pBdr>
      <w:shd w:val="clear" w:color="auto" w:fill="5A8055" w:themeFill="accent3" w:themeFillShade="BF"/>
      <w:tabs>
        <w:tab w:val="right" w:pos="10080"/>
      </w:tabs>
      <w:spacing w:after="0" w:line="240" w:lineRule="auto"/>
      <w:ind w:left="-864" w:right="-720"/>
    </w:pPr>
    <w:rPr>
      <w:b/>
      <w:color w:val="ECECE8" w:themeColor="background1"/>
      <w:sz w:val="36"/>
    </w:rPr>
  </w:style>
  <w:style w:type="character" w:customStyle="1" w:styleId="HeaderChar">
    <w:name w:val="Header Char"/>
    <w:basedOn w:val="DefaultParagraphFont"/>
    <w:link w:val="Header"/>
    <w:uiPriority w:val="99"/>
    <w:rsid w:val="00BD2AA3"/>
    <w:rPr>
      <w:b/>
      <w:color w:val="ECECE8" w:themeColor="background1"/>
      <w:sz w:val="36"/>
      <w:shd w:val="clear" w:color="auto" w:fill="5A8055" w:themeFill="accent3" w:themeFillShade="BF"/>
    </w:rPr>
  </w:style>
  <w:style w:type="paragraph" w:styleId="Footer">
    <w:name w:val="footer"/>
    <w:basedOn w:val="Normal"/>
    <w:link w:val="FooterChar"/>
    <w:uiPriority w:val="99"/>
    <w:unhideWhenUsed/>
    <w:rsid w:val="00BA5C73"/>
    <w:pPr>
      <w:tabs>
        <w:tab w:val="right" w:pos="6120"/>
      </w:tabs>
      <w:spacing w:after="0" w:line="240" w:lineRule="auto"/>
    </w:pPr>
  </w:style>
  <w:style w:type="character" w:customStyle="1" w:styleId="FooterChar">
    <w:name w:val="Footer Char"/>
    <w:basedOn w:val="DefaultParagraphFont"/>
    <w:link w:val="Footer"/>
    <w:uiPriority w:val="99"/>
    <w:rsid w:val="00BA5C73"/>
  </w:style>
  <w:style w:type="paragraph" w:styleId="BalloonText">
    <w:name w:val="Balloon Text"/>
    <w:basedOn w:val="Normal"/>
    <w:link w:val="BalloonTextChar"/>
    <w:uiPriority w:val="99"/>
    <w:semiHidden/>
    <w:unhideWhenUsed/>
    <w:rsid w:val="00BD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A3"/>
    <w:rPr>
      <w:rFonts w:ascii="Tahoma" w:hAnsi="Tahoma" w:cs="Tahoma"/>
      <w:sz w:val="16"/>
      <w:szCs w:val="16"/>
    </w:rPr>
  </w:style>
  <w:style w:type="table" w:styleId="TableGrid">
    <w:name w:val="Table Grid"/>
    <w:basedOn w:val="TableNormal"/>
    <w:uiPriority w:val="59"/>
    <w:rsid w:val="0002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ation">
    <w:name w:val="Location"/>
    <w:basedOn w:val="Emphasis"/>
    <w:uiPriority w:val="1"/>
    <w:qFormat/>
    <w:rsid w:val="0091680D"/>
    <w:rPr>
      <w:i/>
      <w:iCs/>
    </w:rPr>
  </w:style>
  <w:style w:type="paragraph" w:customStyle="1" w:styleId="BreakoutSessionType">
    <w:name w:val="Breakout Session Type"/>
    <w:basedOn w:val="Heading3"/>
    <w:next w:val="SessionTitle"/>
    <w:qFormat/>
    <w:rsid w:val="0017141E"/>
    <w:pPr>
      <w:spacing w:before="120" w:line="240" w:lineRule="auto"/>
    </w:pPr>
    <w:rPr>
      <w:b w:val="0"/>
    </w:rPr>
  </w:style>
  <w:style w:type="character" w:styleId="Emphasis">
    <w:name w:val="Emphasis"/>
    <w:basedOn w:val="DefaultParagraphFont"/>
    <w:uiPriority w:val="20"/>
    <w:qFormat/>
    <w:rsid w:val="0091680D"/>
    <w:rPr>
      <w:i/>
      <w:iCs/>
    </w:rPr>
  </w:style>
  <w:style w:type="character" w:customStyle="1" w:styleId="Heading3Char">
    <w:name w:val="Heading 3 Char"/>
    <w:basedOn w:val="DefaultParagraphFont"/>
    <w:link w:val="Heading3"/>
    <w:uiPriority w:val="9"/>
    <w:semiHidden/>
    <w:rsid w:val="0017141E"/>
    <w:rPr>
      <w:rFonts w:asciiTheme="majorHAnsi" w:eastAsiaTheme="majorEastAsia" w:hAnsiTheme="majorHAnsi" w:cstheme="majorBidi"/>
      <w:b/>
      <w:bCs/>
      <w:color w:val="4F7D65" w:themeColor="accent1"/>
    </w:rPr>
  </w:style>
  <w:style w:type="paragraph" w:customStyle="1" w:styleId="Time">
    <w:name w:val="Time"/>
    <w:basedOn w:val="Normal"/>
    <w:qFormat/>
    <w:rsid w:val="009F316B"/>
    <w:pPr>
      <w:spacing w:after="0" w:line="240" w:lineRule="auto"/>
    </w:pPr>
    <w:rPr>
      <w:color w:val="4D4D4D" w:themeColor="text1"/>
    </w:rPr>
  </w:style>
  <w:style w:type="paragraph" w:customStyle="1" w:styleId="OverviewSessionTitle">
    <w:name w:val="Overview Session Title"/>
    <w:basedOn w:val="Normal"/>
    <w:link w:val="OverviewSessionTitleChar"/>
    <w:qFormat/>
    <w:rsid w:val="00BE3CB1"/>
    <w:pPr>
      <w:spacing w:after="0" w:line="240" w:lineRule="auto"/>
      <w:ind w:left="288" w:hanging="288"/>
    </w:pPr>
    <w:rPr>
      <w:sz w:val="28"/>
      <w:szCs w:val="28"/>
    </w:rPr>
  </w:style>
  <w:style w:type="character" w:customStyle="1" w:styleId="OverviewSessionTitleChar">
    <w:name w:val="Overview Session Title Char"/>
    <w:basedOn w:val="DefaultParagraphFont"/>
    <w:link w:val="OverviewSessionTitle"/>
    <w:rsid w:val="00BE3CB1"/>
    <w:rPr>
      <w:sz w:val="28"/>
      <w:szCs w:val="28"/>
    </w:rPr>
  </w:style>
  <w:style w:type="paragraph" w:styleId="HTMLPreformatted">
    <w:name w:val="HTML Preformatted"/>
    <w:basedOn w:val="Normal"/>
    <w:link w:val="HTMLPreformattedChar"/>
    <w:uiPriority w:val="99"/>
    <w:semiHidden/>
    <w:unhideWhenUsed/>
    <w:rsid w:val="004D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6E78"/>
    <w:rPr>
      <w:rFonts w:ascii="Courier New" w:eastAsia="Times New Roman" w:hAnsi="Courier New" w:cs="Courier New"/>
      <w:sz w:val="20"/>
      <w:szCs w:val="20"/>
    </w:rPr>
  </w:style>
  <w:style w:type="paragraph" w:customStyle="1" w:styleId="ShuttleDay">
    <w:name w:val="Shuttle Day"/>
    <w:basedOn w:val="SessionType"/>
    <w:qFormat/>
    <w:rsid w:val="00257C83"/>
    <w:pPr>
      <w:outlineLvl w:val="9"/>
    </w:pPr>
  </w:style>
  <w:style w:type="character" w:customStyle="1" w:styleId="apple-converted-space">
    <w:name w:val="apple-converted-space"/>
    <w:rsid w:val="00D5166A"/>
  </w:style>
  <w:style w:type="paragraph" w:customStyle="1" w:styleId="SessionDecription">
    <w:name w:val="Session Decription"/>
    <w:basedOn w:val="Normal"/>
    <w:link w:val="SessionDecriptionChar"/>
    <w:qFormat/>
    <w:rsid w:val="00C87324"/>
    <w:pPr>
      <w:spacing w:after="120" w:line="240" w:lineRule="auto"/>
      <w:ind w:left="720"/>
    </w:pPr>
    <w:rPr>
      <w:szCs w:val="20"/>
    </w:rPr>
  </w:style>
  <w:style w:type="character" w:customStyle="1" w:styleId="SessionDecriptionChar">
    <w:name w:val="Session Decription Char"/>
    <w:basedOn w:val="DefaultParagraphFont"/>
    <w:link w:val="SessionDecription"/>
    <w:rsid w:val="00C87324"/>
    <w:rPr>
      <w:szCs w:val="20"/>
    </w:rPr>
  </w:style>
  <w:style w:type="paragraph" w:customStyle="1" w:styleId="Default">
    <w:name w:val="Default"/>
    <w:rsid w:val="001D642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1E80"/>
    <w:rPr>
      <w:color w:val="808080"/>
    </w:rPr>
  </w:style>
  <w:style w:type="character" w:styleId="Strong">
    <w:name w:val="Strong"/>
    <w:basedOn w:val="DefaultParagraphFont"/>
    <w:uiPriority w:val="22"/>
    <w:qFormat/>
    <w:rsid w:val="00953D5E"/>
    <w:rPr>
      <w:b/>
      <w:bCs/>
    </w:rPr>
  </w:style>
  <w:style w:type="character" w:styleId="IntenseReference">
    <w:name w:val="Intense Reference"/>
    <w:basedOn w:val="DefaultParagraphFont"/>
    <w:uiPriority w:val="32"/>
    <w:qFormat/>
    <w:rsid w:val="00953D5E"/>
    <w:rPr>
      <w:b/>
      <w:bCs/>
      <w:smallCaps/>
      <w:color w:val="4F7D6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03853">
      <w:bodyDiv w:val="1"/>
      <w:marLeft w:val="0"/>
      <w:marRight w:val="0"/>
      <w:marTop w:val="0"/>
      <w:marBottom w:val="0"/>
      <w:divBdr>
        <w:top w:val="none" w:sz="0" w:space="0" w:color="auto"/>
        <w:left w:val="none" w:sz="0" w:space="0" w:color="auto"/>
        <w:bottom w:val="none" w:sz="0" w:space="0" w:color="auto"/>
        <w:right w:val="none" w:sz="0" w:space="0" w:color="auto"/>
      </w:divBdr>
    </w:div>
    <w:div w:id="491725474">
      <w:bodyDiv w:val="1"/>
      <w:marLeft w:val="0"/>
      <w:marRight w:val="0"/>
      <w:marTop w:val="0"/>
      <w:marBottom w:val="0"/>
      <w:divBdr>
        <w:top w:val="none" w:sz="0" w:space="0" w:color="auto"/>
        <w:left w:val="none" w:sz="0" w:space="0" w:color="auto"/>
        <w:bottom w:val="none" w:sz="0" w:space="0" w:color="auto"/>
        <w:right w:val="none" w:sz="0" w:space="0" w:color="auto"/>
      </w:divBdr>
    </w:div>
    <w:div w:id="808127667">
      <w:bodyDiv w:val="1"/>
      <w:marLeft w:val="0"/>
      <w:marRight w:val="0"/>
      <w:marTop w:val="0"/>
      <w:marBottom w:val="0"/>
      <w:divBdr>
        <w:top w:val="none" w:sz="0" w:space="0" w:color="auto"/>
        <w:left w:val="none" w:sz="0" w:space="0" w:color="auto"/>
        <w:bottom w:val="none" w:sz="0" w:space="0" w:color="auto"/>
        <w:right w:val="none" w:sz="0" w:space="0" w:color="auto"/>
      </w:divBdr>
    </w:div>
    <w:div w:id="1157107775">
      <w:bodyDiv w:val="1"/>
      <w:marLeft w:val="0"/>
      <w:marRight w:val="0"/>
      <w:marTop w:val="0"/>
      <w:marBottom w:val="0"/>
      <w:divBdr>
        <w:top w:val="none" w:sz="0" w:space="0" w:color="auto"/>
        <w:left w:val="none" w:sz="0" w:space="0" w:color="auto"/>
        <w:bottom w:val="none" w:sz="0" w:space="0" w:color="auto"/>
        <w:right w:val="none" w:sz="0" w:space="0" w:color="auto"/>
      </w:divBdr>
      <w:divsChild>
        <w:div w:id="1947153130">
          <w:marLeft w:val="0"/>
          <w:marRight w:val="0"/>
          <w:marTop w:val="0"/>
          <w:marBottom w:val="0"/>
          <w:divBdr>
            <w:top w:val="none" w:sz="0" w:space="0" w:color="auto"/>
            <w:left w:val="none" w:sz="0" w:space="0" w:color="auto"/>
            <w:bottom w:val="none" w:sz="0" w:space="0" w:color="auto"/>
            <w:right w:val="none" w:sz="0" w:space="0" w:color="auto"/>
          </w:divBdr>
          <w:divsChild>
            <w:div w:id="3339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015">
      <w:bodyDiv w:val="1"/>
      <w:marLeft w:val="0"/>
      <w:marRight w:val="0"/>
      <w:marTop w:val="0"/>
      <w:marBottom w:val="0"/>
      <w:divBdr>
        <w:top w:val="none" w:sz="0" w:space="0" w:color="auto"/>
        <w:left w:val="none" w:sz="0" w:space="0" w:color="auto"/>
        <w:bottom w:val="none" w:sz="0" w:space="0" w:color="auto"/>
        <w:right w:val="none" w:sz="0" w:space="0" w:color="auto"/>
      </w:divBdr>
    </w:div>
    <w:div w:id="1266620639">
      <w:bodyDiv w:val="1"/>
      <w:marLeft w:val="0"/>
      <w:marRight w:val="0"/>
      <w:marTop w:val="0"/>
      <w:marBottom w:val="0"/>
      <w:divBdr>
        <w:top w:val="none" w:sz="0" w:space="0" w:color="auto"/>
        <w:left w:val="none" w:sz="0" w:space="0" w:color="auto"/>
        <w:bottom w:val="none" w:sz="0" w:space="0" w:color="auto"/>
        <w:right w:val="none" w:sz="0" w:space="0" w:color="auto"/>
      </w:divBdr>
      <w:divsChild>
        <w:div w:id="635796834">
          <w:marLeft w:val="0"/>
          <w:marRight w:val="0"/>
          <w:marTop w:val="0"/>
          <w:marBottom w:val="0"/>
          <w:divBdr>
            <w:top w:val="none" w:sz="0" w:space="0" w:color="auto"/>
            <w:left w:val="none" w:sz="0" w:space="0" w:color="auto"/>
            <w:bottom w:val="none" w:sz="0" w:space="0" w:color="auto"/>
            <w:right w:val="none" w:sz="0" w:space="0" w:color="auto"/>
          </w:divBdr>
          <w:divsChild>
            <w:div w:id="3218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401">
      <w:bodyDiv w:val="1"/>
      <w:marLeft w:val="0"/>
      <w:marRight w:val="120"/>
      <w:marTop w:val="0"/>
      <w:marBottom w:val="0"/>
      <w:divBdr>
        <w:top w:val="none" w:sz="0" w:space="0" w:color="auto"/>
        <w:left w:val="none" w:sz="0" w:space="0" w:color="auto"/>
        <w:bottom w:val="none" w:sz="0" w:space="0" w:color="auto"/>
        <w:right w:val="none" w:sz="0" w:space="0" w:color="auto"/>
      </w:divBdr>
      <w:divsChild>
        <w:div w:id="1024288153">
          <w:marLeft w:val="0"/>
          <w:marRight w:val="0"/>
          <w:marTop w:val="0"/>
          <w:marBottom w:val="0"/>
          <w:divBdr>
            <w:top w:val="none" w:sz="0" w:space="0" w:color="auto"/>
            <w:left w:val="none" w:sz="0" w:space="0" w:color="auto"/>
            <w:bottom w:val="none" w:sz="0" w:space="0" w:color="auto"/>
            <w:right w:val="none" w:sz="0" w:space="0" w:color="auto"/>
          </w:divBdr>
          <w:divsChild>
            <w:div w:id="746998047">
              <w:marLeft w:val="0"/>
              <w:marRight w:val="0"/>
              <w:marTop w:val="0"/>
              <w:marBottom w:val="0"/>
              <w:divBdr>
                <w:top w:val="none" w:sz="0" w:space="0" w:color="auto"/>
                <w:left w:val="none" w:sz="0" w:space="0" w:color="auto"/>
                <w:bottom w:val="none" w:sz="0" w:space="0" w:color="auto"/>
                <w:right w:val="none" w:sz="0" w:space="0" w:color="auto"/>
              </w:divBdr>
              <w:divsChild>
                <w:div w:id="1476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6076">
      <w:bodyDiv w:val="1"/>
      <w:marLeft w:val="0"/>
      <w:marRight w:val="120"/>
      <w:marTop w:val="0"/>
      <w:marBottom w:val="0"/>
      <w:divBdr>
        <w:top w:val="none" w:sz="0" w:space="0" w:color="auto"/>
        <w:left w:val="none" w:sz="0" w:space="0" w:color="auto"/>
        <w:bottom w:val="none" w:sz="0" w:space="0" w:color="auto"/>
        <w:right w:val="none" w:sz="0" w:space="0" w:color="auto"/>
      </w:divBdr>
      <w:divsChild>
        <w:div w:id="1486513348">
          <w:marLeft w:val="0"/>
          <w:marRight w:val="0"/>
          <w:marTop w:val="0"/>
          <w:marBottom w:val="0"/>
          <w:divBdr>
            <w:top w:val="none" w:sz="0" w:space="0" w:color="auto"/>
            <w:left w:val="none" w:sz="0" w:space="0" w:color="auto"/>
            <w:bottom w:val="none" w:sz="0" w:space="0" w:color="auto"/>
            <w:right w:val="none" w:sz="0" w:space="0" w:color="auto"/>
          </w:divBdr>
          <w:divsChild>
            <w:div w:id="14300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30154">
      <w:bodyDiv w:val="1"/>
      <w:marLeft w:val="0"/>
      <w:marRight w:val="0"/>
      <w:marTop w:val="0"/>
      <w:marBottom w:val="0"/>
      <w:divBdr>
        <w:top w:val="none" w:sz="0" w:space="0" w:color="auto"/>
        <w:left w:val="none" w:sz="0" w:space="0" w:color="auto"/>
        <w:bottom w:val="none" w:sz="0" w:space="0" w:color="auto"/>
        <w:right w:val="none" w:sz="0" w:space="0" w:color="auto"/>
      </w:divBdr>
      <w:divsChild>
        <w:div w:id="287127214">
          <w:marLeft w:val="0"/>
          <w:marRight w:val="0"/>
          <w:marTop w:val="75"/>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UC2014">
      <a:dk1>
        <a:srgbClr val="4D4D4D"/>
      </a:dk1>
      <a:lt1>
        <a:srgbClr val="ECECE8"/>
      </a:lt1>
      <a:dk2>
        <a:srgbClr val="1C1C1C"/>
      </a:dk2>
      <a:lt2>
        <a:srgbClr val="B9C7BA"/>
      </a:lt2>
      <a:accent1>
        <a:srgbClr val="4F7D65"/>
      </a:accent1>
      <a:accent2>
        <a:srgbClr val="E3C17D"/>
      </a:accent2>
      <a:accent3>
        <a:srgbClr val="7EA679"/>
      </a:accent3>
      <a:accent4>
        <a:srgbClr val="386B95"/>
      </a:accent4>
      <a:accent5>
        <a:srgbClr val="B14A5D"/>
      </a:accent5>
      <a:accent6>
        <a:srgbClr val="B4CFC1"/>
      </a:accent6>
      <a:hlink>
        <a:srgbClr val="0065CC"/>
      </a:hlink>
      <a:folHlink>
        <a:srgbClr val="7E82A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827D-F1D3-43C9-86FD-878738B6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Ewing Callicutt</dc:creator>
  <cp:lastModifiedBy>Andrea Callicutt</cp:lastModifiedBy>
  <cp:revision>13</cp:revision>
  <cp:lastPrinted>2019-04-19T15:09:00Z</cp:lastPrinted>
  <dcterms:created xsi:type="dcterms:W3CDTF">2019-05-23T19:43:00Z</dcterms:created>
  <dcterms:modified xsi:type="dcterms:W3CDTF">2019-05-30T19:56:00Z</dcterms:modified>
</cp:coreProperties>
</file>