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C3AC" w14:textId="54E4428D" w:rsidR="005F1318" w:rsidRPr="00597E9A" w:rsidRDefault="00597E9A" w:rsidP="00597E9A">
      <w:pPr>
        <w:jc w:val="center"/>
        <w:rPr>
          <w:b/>
          <w:bCs/>
          <w:sz w:val="32"/>
          <w:szCs w:val="32"/>
          <w:u w:val="single"/>
        </w:rPr>
      </w:pPr>
      <w:r w:rsidRPr="00597E9A">
        <w:rPr>
          <w:b/>
          <w:bCs/>
          <w:sz w:val="32"/>
          <w:szCs w:val="32"/>
          <w:u w:val="single"/>
        </w:rPr>
        <w:t>Air Dry Clay DIY Dinosaurs</w:t>
      </w:r>
    </w:p>
    <w:p w14:paraId="6CBAAB8D" w14:textId="7E111261" w:rsidR="00597E9A" w:rsidRDefault="00597E9A" w:rsidP="00597E9A">
      <w:pPr>
        <w:jc w:val="center"/>
      </w:pPr>
      <w:r>
        <w:rPr>
          <w:noProof/>
        </w:rPr>
        <w:drawing>
          <wp:inline distT="0" distB="0" distL="0" distR="0" wp14:anchorId="69AD1D2E" wp14:editId="3DF1DAE0">
            <wp:extent cx="3038475" cy="1531248"/>
            <wp:effectExtent l="0" t="0" r="0" b="0"/>
            <wp:docPr id="1869046925" name="Picture 1" descr="Creatibles Air Dry Clay BFFs Kit Dino Pals — Boing! Toy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bles Air Dry Clay BFFs Kit Dino Pals — Boing! Toy Sh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2782" cy="1538458"/>
                    </a:xfrm>
                    <a:prstGeom prst="rect">
                      <a:avLst/>
                    </a:prstGeom>
                    <a:noFill/>
                    <a:ln>
                      <a:noFill/>
                    </a:ln>
                  </pic:spPr>
                </pic:pic>
              </a:graphicData>
            </a:graphic>
          </wp:inline>
        </w:drawing>
      </w:r>
    </w:p>
    <w:p w14:paraId="6143AA12" w14:textId="711EE682" w:rsidR="00450C84" w:rsidRPr="00450C84" w:rsidRDefault="00450C84" w:rsidP="00450C84">
      <w:pPr>
        <w:rPr>
          <w:b/>
          <w:bCs/>
          <w:sz w:val="28"/>
          <w:szCs w:val="28"/>
        </w:rPr>
      </w:pPr>
      <w:r w:rsidRPr="00450C84">
        <w:rPr>
          <w:b/>
          <w:bCs/>
          <w:sz w:val="28"/>
          <w:szCs w:val="28"/>
        </w:rPr>
        <w:t>Materials:</w:t>
      </w:r>
    </w:p>
    <w:p w14:paraId="013729FE" w14:textId="451D68BC" w:rsidR="00450C84" w:rsidRPr="00450C84" w:rsidRDefault="00450C84" w:rsidP="00450C84">
      <w:pPr>
        <w:pStyle w:val="ListParagraph"/>
        <w:numPr>
          <w:ilvl w:val="0"/>
          <w:numId w:val="1"/>
        </w:numPr>
        <w:rPr>
          <w:sz w:val="28"/>
          <w:szCs w:val="28"/>
        </w:rPr>
      </w:pPr>
      <w:r w:rsidRPr="00450C84">
        <w:rPr>
          <w:sz w:val="28"/>
          <w:szCs w:val="28"/>
        </w:rPr>
        <w:t>Air dry clay</w:t>
      </w:r>
    </w:p>
    <w:p w14:paraId="02A60D58" w14:textId="54C7011B" w:rsidR="00450C84" w:rsidRPr="00450C84" w:rsidRDefault="00450C84" w:rsidP="00450C84">
      <w:pPr>
        <w:pStyle w:val="ListParagraph"/>
        <w:numPr>
          <w:ilvl w:val="0"/>
          <w:numId w:val="1"/>
        </w:numPr>
        <w:rPr>
          <w:sz w:val="28"/>
          <w:szCs w:val="28"/>
        </w:rPr>
      </w:pPr>
      <w:r w:rsidRPr="00450C84">
        <w:rPr>
          <w:sz w:val="28"/>
          <w:szCs w:val="28"/>
        </w:rPr>
        <w:t>Rolling pin/bottom of cup</w:t>
      </w:r>
    </w:p>
    <w:p w14:paraId="206B9585" w14:textId="454C3B24" w:rsidR="00450C84" w:rsidRPr="00450C84" w:rsidRDefault="00450C84" w:rsidP="00450C84">
      <w:pPr>
        <w:pStyle w:val="ListParagraph"/>
        <w:numPr>
          <w:ilvl w:val="0"/>
          <w:numId w:val="1"/>
        </w:numPr>
        <w:rPr>
          <w:sz w:val="28"/>
          <w:szCs w:val="28"/>
        </w:rPr>
      </w:pPr>
      <w:r w:rsidRPr="00450C84">
        <w:rPr>
          <w:sz w:val="28"/>
          <w:szCs w:val="28"/>
        </w:rPr>
        <w:t>Paint(optional)</w:t>
      </w:r>
    </w:p>
    <w:p w14:paraId="0BA810F1" w14:textId="77777777" w:rsidR="00450C84" w:rsidRPr="00450C84" w:rsidRDefault="00450C84" w:rsidP="00450C84">
      <w:pPr>
        <w:pStyle w:val="ListParagraph"/>
        <w:numPr>
          <w:ilvl w:val="0"/>
          <w:numId w:val="1"/>
        </w:numPr>
        <w:rPr>
          <w:sz w:val="28"/>
          <w:szCs w:val="28"/>
        </w:rPr>
      </w:pPr>
      <w:r w:rsidRPr="00450C84">
        <w:rPr>
          <w:sz w:val="28"/>
          <w:szCs w:val="28"/>
        </w:rPr>
        <w:t>Brush (optional)</w:t>
      </w:r>
    </w:p>
    <w:p w14:paraId="1980DB4B" w14:textId="77777777" w:rsidR="00450C84" w:rsidRPr="00450C84" w:rsidRDefault="00450C84" w:rsidP="00450C84">
      <w:pPr>
        <w:rPr>
          <w:b/>
          <w:bCs/>
          <w:sz w:val="28"/>
          <w:szCs w:val="28"/>
        </w:rPr>
      </w:pPr>
      <w:r w:rsidRPr="00450C84">
        <w:rPr>
          <w:b/>
          <w:bCs/>
          <w:sz w:val="28"/>
          <w:szCs w:val="28"/>
        </w:rPr>
        <w:t>Instructions:</w:t>
      </w:r>
    </w:p>
    <w:p w14:paraId="0D476588" w14:textId="48035A67" w:rsidR="00450C84" w:rsidRPr="00450C84" w:rsidRDefault="00450C84" w:rsidP="00450C84">
      <w:pPr>
        <w:rPr>
          <w:sz w:val="28"/>
          <w:szCs w:val="28"/>
        </w:rPr>
      </w:pPr>
      <w:r w:rsidRPr="00450C84">
        <w:rPr>
          <w:sz w:val="28"/>
          <w:szCs w:val="28"/>
        </w:rPr>
        <w:t>Let your imagination run wild! Create any kind of dinosaur that you would like. After the clay is dried, you can paint or color it with marker. Alternatively, if you have mini dinosaur figurines at home, you can roll out your clay and push in the dinosaur to make a ‘fossil’.</w:t>
      </w:r>
    </w:p>
    <w:p w14:paraId="508EECED" w14:textId="77777777" w:rsidR="00450C84" w:rsidRDefault="00450C84" w:rsidP="00450C84"/>
    <w:p w14:paraId="5B4B6398" w14:textId="50CFF1A1" w:rsidR="00450C84" w:rsidRDefault="00450C84" w:rsidP="00450C84">
      <w:pPr>
        <w:jc w:val="center"/>
      </w:pPr>
      <w:r>
        <w:rPr>
          <w:noProof/>
        </w:rPr>
        <w:drawing>
          <wp:inline distT="0" distB="0" distL="0" distR="0" wp14:anchorId="65799245" wp14:editId="5475956A">
            <wp:extent cx="2121694" cy="2828925"/>
            <wp:effectExtent l="0" t="0" r="0" b="0"/>
            <wp:docPr id="1151991326" name="Picture 2" descr="How to Make Dinosaur Fossils With Air Dry C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Make Dinosaur Fossils With Air Dry Cla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2874" cy="2830498"/>
                    </a:xfrm>
                    <a:prstGeom prst="rect">
                      <a:avLst/>
                    </a:prstGeom>
                    <a:noFill/>
                    <a:ln>
                      <a:noFill/>
                    </a:ln>
                  </pic:spPr>
                </pic:pic>
              </a:graphicData>
            </a:graphic>
          </wp:inline>
        </w:drawing>
      </w:r>
    </w:p>
    <w:sectPr w:rsidR="00450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96D2C"/>
    <w:multiLevelType w:val="hybridMultilevel"/>
    <w:tmpl w:val="E9A8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02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A8"/>
    <w:rsid w:val="00103A89"/>
    <w:rsid w:val="001400A8"/>
    <w:rsid w:val="002A24F4"/>
    <w:rsid w:val="0036556F"/>
    <w:rsid w:val="00450C84"/>
    <w:rsid w:val="0049095C"/>
    <w:rsid w:val="004C776A"/>
    <w:rsid w:val="00597E9A"/>
    <w:rsid w:val="005F1318"/>
    <w:rsid w:val="00C86105"/>
    <w:rsid w:val="00ED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4306"/>
  <w15:chartTrackingRefBased/>
  <w15:docId w15:val="{8C001856-9EAE-4EE0-9B4F-C98147D6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0A8"/>
    <w:rPr>
      <w:rFonts w:eastAsiaTheme="majorEastAsia" w:cstheme="majorBidi"/>
      <w:color w:val="272727" w:themeColor="text1" w:themeTint="D8"/>
    </w:rPr>
  </w:style>
  <w:style w:type="paragraph" w:styleId="Title">
    <w:name w:val="Title"/>
    <w:basedOn w:val="Normal"/>
    <w:next w:val="Normal"/>
    <w:link w:val="TitleChar"/>
    <w:uiPriority w:val="10"/>
    <w:qFormat/>
    <w:rsid w:val="00140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0A8"/>
    <w:pPr>
      <w:spacing w:before="160"/>
      <w:jc w:val="center"/>
    </w:pPr>
    <w:rPr>
      <w:i/>
      <w:iCs/>
      <w:color w:val="404040" w:themeColor="text1" w:themeTint="BF"/>
    </w:rPr>
  </w:style>
  <w:style w:type="character" w:customStyle="1" w:styleId="QuoteChar">
    <w:name w:val="Quote Char"/>
    <w:basedOn w:val="DefaultParagraphFont"/>
    <w:link w:val="Quote"/>
    <w:uiPriority w:val="29"/>
    <w:rsid w:val="001400A8"/>
    <w:rPr>
      <w:i/>
      <w:iCs/>
      <w:color w:val="404040" w:themeColor="text1" w:themeTint="BF"/>
    </w:rPr>
  </w:style>
  <w:style w:type="paragraph" w:styleId="ListParagraph">
    <w:name w:val="List Paragraph"/>
    <w:basedOn w:val="Normal"/>
    <w:uiPriority w:val="34"/>
    <w:qFormat/>
    <w:rsid w:val="001400A8"/>
    <w:pPr>
      <w:ind w:left="720"/>
      <w:contextualSpacing/>
    </w:pPr>
  </w:style>
  <w:style w:type="character" w:styleId="IntenseEmphasis">
    <w:name w:val="Intense Emphasis"/>
    <w:basedOn w:val="DefaultParagraphFont"/>
    <w:uiPriority w:val="21"/>
    <w:qFormat/>
    <w:rsid w:val="001400A8"/>
    <w:rPr>
      <w:i/>
      <w:iCs/>
      <w:color w:val="0F4761" w:themeColor="accent1" w:themeShade="BF"/>
    </w:rPr>
  </w:style>
  <w:style w:type="paragraph" w:styleId="IntenseQuote">
    <w:name w:val="Intense Quote"/>
    <w:basedOn w:val="Normal"/>
    <w:next w:val="Normal"/>
    <w:link w:val="IntenseQuoteChar"/>
    <w:uiPriority w:val="30"/>
    <w:qFormat/>
    <w:rsid w:val="00140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0A8"/>
    <w:rPr>
      <w:i/>
      <w:iCs/>
      <w:color w:val="0F4761" w:themeColor="accent1" w:themeShade="BF"/>
    </w:rPr>
  </w:style>
  <w:style w:type="character" w:styleId="IntenseReference">
    <w:name w:val="Intense Reference"/>
    <w:basedOn w:val="DefaultParagraphFont"/>
    <w:uiPriority w:val="32"/>
    <w:qFormat/>
    <w:rsid w:val="001400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Words>
  <Characters>345</Characters>
  <Application>Microsoft Office Word</Application>
  <DocSecurity>0</DocSecurity>
  <Lines>2</Lines>
  <Paragraphs>1</Paragraphs>
  <ScaleCrop>false</ScaleCrop>
  <Company>Indiana Office of Technology</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Chumin, Abby</dc:creator>
  <cp:keywords/>
  <dc:description/>
  <cp:lastModifiedBy>Chumin, Abby</cp:lastModifiedBy>
  <cp:revision>3</cp:revision>
  <dcterms:created xsi:type="dcterms:W3CDTF">2026-01-13T15:33:00Z</dcterms:created>
  <dcterms:modified xsi:type="dcterms:W3CDTF">2026-01-13T15:43:00Z</dcterms:modified>
</cp:coreProperties>
</file>