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129C" w14:textId="77777777" w:rsidR="00733C62" w:rsidRDefault="004E4D32">
      <w:r>
        <w:t>To streamline the process of adding bestseller subject headings to completed KLAS records, we can access the bookshare.org top 10 fiction and non-fiction titles from the New York Times list each month.  Rather than duplicating effort by</w:t>
      </w:r>
      <w:r w:rsidR="002F20E1">
        <w:t xml:space="preserve"> repeatedly</w:t>
      </w:r>
      <w:r>
        <w:t xml:space="preserve"> </w:t>
      </w:r>
      <w:r w:rsidR="002F20E1">
        <w:t>checking</w:t>
      </w:r>
      <w:r>
        <w:t xml:space="preserve"> records for titles listed week after week, these lists</w:t>
      </w:r>
      <w:r w:rsidR="002F20E1">
        <w:t xml:space="preserve"> round up the titles without repeating them.</w:t>
      </w:r>
    </w:p>
    <w:p w14:paraId="4619D6F1" w14:textId="77777777" w:rsidR="002F20E1" w:rsidRDefault="002F20E1">
      <w:r>
        <w:rPr>
          <w:noProof/>
        </w:rPr>
        <w:drawing>
          <wp:inline distT="0" distB="0" distL="0" distR="0" wp14:anchorId="15D56145" wp14:editId="36014F09">
            <wp:extent cx="5943600" cy="4206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C772" w14:textId="77777777" w:rsidR="002F20E1" w:rsidRDefault="002F20E1"/>
    <w:p w14:paraId="0A8B4FD6" w14:textId="77777777" w:rsidR="002F20E1" w:rsidRDefault="002F20E1">
      <w:r>
        <w:t xml:space="preserve">Fiction: </w:t>
      </w:r>
      <w:hyperlink r:id="rId5" w:history="1">
        <w:r w:rsidRPr="00801540">
          <w:rPr>
            <w:rStyle w:val="Hyperlink"/>
          </w:rPr>
          <w:t>https://www.bookshare.org/browse/collection/194327</w:t>
        </w:r>
      </w:hyperlink>
    </w:p>
    <w:p w14:paraId="1D827C0B" w14:textId="77777777" w:rsidR="002F20E1" w:rsidRDefault="002F20E1">
      <w:r>
        <w:t xml:space="preserve">Non-Fiction: </w:t>
      </w:r>
      <w:hyperlink r:id="rId6" w:history="1">
        <w:r w:rsidRPr="00801540">
          <w:rPr>
            <w:rStyle w:val="Hyperlink"/>
          </w:rPr>
          <w:t>https://www.bookshare.org/browse/collection/194350</w:t>
        </w:r>
      </w:hyperlink>
    </w:p>
    <w:p w14:paraId="31DD676C" w14:textId="77777777" w:rsidR="002F20E1" w:rsidRDefault="002F20E1">
      <w:r>
        <w:t xml:space="preserve">Children’s: </w:t>
      </w:r>
      <w:hyperlink r:id="rId7" w:history="1">
        <w:r w:rsidRPr="00801540">
          <w:rPr>
            <w:rStyle w:val="Hyperlink"/>
          </w:rPr>
          <w:t>https://www.bookshare.org/browse/collection/194353</w:t>
        </w:r>
      </w:hyperlink>
      <w:r>
        <w:t xml:space="preserve"> </w:t>
      </w:r>
    </w:p>
    <w:sectPr w:rsidR="002F2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78"/>
    <w:rsid w:val="00093878"/>
    <w:rsid w:val="002F20E1"/>
    <w:rsid w:val="004E4D32"/>
    <w:rsid w:val="00694F29"/>
    <w:rsid w:val="0073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B513"/>
  <w15:chartTrackingRefBased/>
  <w15:docId w15:val="{AB93F028-DEB5-4B48-9E0B-DAD82DD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0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okshare.org/browse/collection/1943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share.org/browse/collection/194350" TargetMode="External"/><Relationship Id="rId5" Type="http://schemas.openxmlformats.org/officeDocument/2006/relationships/hyperlink" Target="https://www.bookshare.org/browse/collection/19432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Dina</dc:creator>
  <cp:keywords/>
  <dc:description/>
  <cp:lastModifiedBy>Dorosinski, Maureen</cp:lastModifiedBy>
  <cp:revision>2</cp:revision>
  <dcterms:created xsi:type="dcterms:W3CDTF">2021-10-19T16:46:00Z</dcterms:created>
  <dcterms:modified xsi:type="dcterms:W3CDTF">2021-10-19T16:46:00Z</dcterms:modified>
</cp:coreProperties>
</file>